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0095" w14:textId="70EB5952" w:rsidR="002A55DD" w:rsidRDefault="52287F93" w:rsidP="0006706C">
      <w:pPr>
        <w:autoSpaceDE w:val="0"/>
        <w:autoSpaceDN w:val="0"/>
        <w:adjustRightInd w:val="0"/>
        <w:spacing w:after="0" w:line="240" w:lineRule="auto"/>
        <w:jc w:val="center"/>
        <w:rPr>
          <w:rFonts w:ascii="TimesNewRomanPS-BoldMT" w:hAnsi="TimesNewRomanPS-BoldMT" w:cs="TimesNewRomanPS-BoldMT"/>
          <w:b/>
          <w:bCs/>
          <w:color w:val="000000"/>
          <w:sz w:val="36"/>
          <w:szCs w:val="36"/>
        </w:rPr>
      </w:pPr>
      <w:r w:rsidRPr="52287F93">
        <w:rPr>
          <w:rFonts w:ascii="TimesNewRomanPS-BoldMT" w:hAnsi="TimesNewRomanPS-BoldMT" w:cs="TimesNewRomanPS-BoldMT"/>
          <w:b/>
          <w:bCs/>
          <w:color w:val="000000" w:themeColor="text1"/>
          <w:sz w:val="36"/>
          <w:szCs w:val="36"/>
        </w:rPr>
        <w:t>Grafton Community Pool</w:t>
      </w:r>
    </w:p>
    <w:p w14:paraId="55203576" w14:textId="669F2375" w:rsidR="002A55DD" w:rsidRDefault="01FB65FA" w:rsidP="0006706C">
      <w:pPr>
        <w:autoSpaceDE w:val="0"/>
        <w:autoSpaceDN w:val="0"/>
        <w:adjustRightInd w:val="0"/>
        <w:spacing w:after="0" w:line="240" w:lineRule="auto"/>
        <w:jc w:val="center"/>
        <w:rPr>
          <w:rFonts w:ascii="TimesNewRomanPS-BoldMT" w:hAnsi="TimesNewRomanPS-BoldMT" w:cs="TimesNewRomanPS-BoldMT"/>
          <w:b/>
          <w:bCs/>
          <w:color w:val="000000"/>
          <w:sz w:val="36"/>
          <w:szCs w:val="36"/>
        </w:rPr>
      </w:pPr>
      <w:r w:rsidRPr="01FB65FA">
        <w:rPr>
          <w:rFonts w:ascii="TimesNewRomanPS-BoldMT" w:hAnsi="TimesNewRomanPS-BoldMT" w:cs="TimesNewRomanPS-BoldMT"/>
          <w:b/>
          <w:bCs/>
          <w:color w:val="000000" w:themeColor="text1"/>
          <w:sz w:val="36"/>
          <w:szCs w:val="36"/>
        </w:rPr>
        <w:t>202</w:t>
      </w:r>
      <w:r w:rsidR="007D6C87">
        <w:rPr>
          <w:rFonts w:ascii="TimesNewRomanPS-BoldMT" w:hAnsi="TimesNewRomanPS-BoldMT" w:cs="TimesNewRomanPS-BoldMT"/>
          <w:b/>
          <w:bCs/>
          <w:color w:val="000000" w:themeColor="text1"/>
          <w:sz w:val="36"/>
          <w:szCs w:val="36"/>
        </w:rPr>
        <w:t>3</w:t>
      </w:r>
      <w:r w:rsidRPr="01FB65FA">
        <w:rPr>
          <w:rFonts w:ascii="TimesNewRomanPS-BoldMT" w:hAnsi="TimesNewRomanPS-BoldMT" w:cs="TimesNewRomanPS-BoldMT"/>
          <w:b/>
          <w:bCs/>
          <w:color w:val="000000" w:themeColor="text1"/>
          <w:sz w:val="36"/>
          <w:szCs w:val="36"/>
        </w:rPr>
        <w:t xml:space="preserve"> Operating Rules</w:t>
      </w:r>
    </w:p>
    <w:p w14:paraId="4FAFC7D5" w14:textId="77777777" w:rsidR="002A55DD" w:rsidRDefault="002A55DD" w:rsidP="002A55DD">
      <w:pPr>
        <w:autoSpaceDE w:val="0"/>
        <w:autoSpaceDN w:val="0"/>
        <w:adjustRightInd w:val="0"/>
        <w:spacing w:after="0" w:line="240" w:lineRule="auto"/>
        <w:rPr>
          <w:rFonts w:ascii="TimesNewRomanPS-BoldMT" w:hAnsi="TimesNewRomanPS-BoldMT" w:cs="TimesNewRomanPS-BoldMT"/>
          <w:b/>
          <w:bCs/>
          <w:color w:val="000000"/>
          <w:sz w:val="36"/>
          <w:szCs w:val="36"/>
        </w:rPr>
      </w:pPr>
    </w:p>
    <w:p w14:paraId="259219A9"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r>
        <w:rPr>
          <w:rFonts w:ascii="TimesNewRomanPS-BoldMT" w:hAnsi="TimesNewRomanPS-BoldMT" w:cs="TimesNewRomanPS-BoldMT"/>
          <w:b/>
          <w:bCs/>
          <w:color w:val="000000"/>
        </w:rPr>
        <w:t>POOL SEASON</w:t>
      </w:r>
      <w:r>
        <w:rPr>
          <w:rFonts w:ascii="TimesNewRomanPS-BoldMT" w:hAnsi="TimesNewRomanPS-BoldMT" w:cs="TimesNewRomanPS-BoldMT"/>
          <w:b/>
          <w:bCs/>
          <w:color w:val="000000"/>
          <w:sz w:val="18"/>
          <w:szCs w:val="18"/>
        </w:rPr>
        <w:t xml:space="preserve">: </w:t>
      </w:r>
      <w:r>
        <w:rPr>
          <w:rFonts w:ascii="TimesNewRomanPSMT" w:hAnsi="TimesNewRomanPSMT" w:cs="TimesNewRomanPSMT"/>
          <w:color w:val="000000"/>
          <w:sz w:val="18"/>
          <w:szCs w:val="18"/>
        </w:rPr>
        <w:t>The pool will remain open from Memorial Day weekend through Labor Day (weather permitting).</w:t>
      </w:r>
    </w:p>
    <w:p w14:paraId="70EF35B8"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p>
    <w:p w14:paraId="23ECBF11" w14:textId="3234C5F9" w:rsidR="002A55DD" w:rsidRPr="000F333F" w:rsidRDefault="725CA0CA" w:rsidP="002A55DD">
      <w:pPr>
        <w:autoSpaceDE w:val="0"/>
        <w:autoSpaceDN w:val="0"/>
        <w:adjustRightInd w:val="0"/>
        <w:spacing w:after="0" w:line="240" w:lineRule="auto"/>
        <w:rPr>
          <w:rFonts w:ascii="TimesNewRomanPSMT" w:hAnsi="TimesNewRomanPSMT" w:cs="TimesNewRomanPSMT"/>
          <w:color w:val="000000"/>
          <w:sz w:val="18"/>
          <w:szCs w:val="18"/>
        </w:rPr>
      </w:pPr>
      <w:r w:rsidRPr="725CA0CA">
        <w:rPr>
          <w:rFonts w:ascii="TimesNewRomanPS-BoldMT" w:hAnsi="TimesNewRomanPS-BoldMT" w:cs="TimesNewRomanPS-BoldMT"/>
          <w:b/>
          <w:bCs/>
          <w:color w:val="000000" w:themeColor="text1"/>
        </w:rPr>
        <w:t>HOURS OF OPERATION</w:t>
      </w:r>
      <w:r w:rsidRPr="725CA0CA">
        <w:rPr>
          <w:rFonts w:ascii="TimesNewRomanPS-BoldMT" w:hAnsi="TimesNewRomanPS-BoldMT" w:cs="TimesNewRomanPS-BoldMT"/>
          <w:b/>
          <w:bCs/>
          <w:color w:val="000000" w:themeColor="text1"/>
          <w:sz w:val="18"/>
          <w:szCs w:val="18"/>
        </w:rPr>
        <w:t xml:space="preserve">: </w:t>
      </w:r>
      <w:r w:rsidRPr="725CA0CA">
        <w:rPr>
          <w:rFonts w:ascii="TimesNewRomanPSMT" w:hAnsi="TimesNewRomanPSMT" w:cs="TimesNewRomanPSMT"/>
          <w:color w:val="000000" w:themeColor="text1"/>
          <w:sz w:val="18"/>
          <w:szCs w:val="18"/>
        </w:rPr>
        <w:t>*Sunday – Saturday 12:00 noon - 7:00 p.m.</w:t>
      </w:r>
    </w:p>
    <w:p w14:paraId="382970F4" w14:textId="54BE6102" w:rsidR="002A55DD" w:rsidRDefault="01FB65FA" w:rsidP="002A55DD">
      <w:pPr>
        <w:autoSpaceDE w:val="0"/>
        <w:autoSpaceDN w:val="0"/>
        <w:adjustRightInd w:val="0"/>
        <w:spacing w:after="0" w:line="240" w:lineRule="auto"/>
        <w:rPr>
          <w:rFonts w:ascii="TimesNewRomanPSMT" w:hAnsi="TimesNewRomanPSMT" w:cs="TimesNewRomanPSMT"/>
          <w:color w:val="000000"/>
          <w:sz w:val="18"/>
          <w:szCs w:val="18"/>
        </w:rPr>
      </w:pPr>
      <w:r w:rsidRPr="01FB65FA">
        <w:rPr>
          <w:rFonts w:ascii="TimesNewRomanPSMT" w:hAnsi="TimesNewRomanPSMT" w:cs="TimesNewRomanPSMT"/>
          <w:color w:val="000000" w:themeColor="text1"/>
          <w:sz w:val="18"/>
          <w:szCs w:val="18"/>
        </w:rPr>
        <w:t>*The pool will be open weekends only starting May 28, 2022. The pool will open full time for the summer beginning when Stafford County Public Schools break for the summer - TBA. The pool will close early at 4:00 p.m. on the days when home swim meets are hosted (TBA) and at 6 p.m. on July 4</w:t>
      </w:r>
      <w:r w:rsidRPr="01FB65FA">
        <w:rPr>
          <w:rFonts w:ascii="TimesNewRomanPSMT" w:hAnsi="TimesNewRomanPSMT" w:cs="TimesNewRomanPSMT"/>
          <w:color w:val="000000" w:themeColor="text1"/>
          <w:sz w:val="12"/>
          <w:szCs w:val="12"/>
        </w:rPr>
        <w:t xml:space="preserve">. </w:t>
      </w:r>
      <w:r w:rsidRPr="01FB65FA">
        <w:rPr>
          <w:rFonts w:ascii="TimesNewRomanPSMT" w:hAnsi="TimesNewRomanPSMT" w:cs="TimesNewRomanPSMT"/>
          <w:color w:val="000000" w:themeColor="text1"/>
          <w:sz w:val="18"/>
          <w:szCs w:val="18"/>
        </w:rPr>
        <w:t>The pool will be open again on weekends only after school resumes</w:t>
      </w:r>
      <w:r w:rsidR="00DD5380">
        <w:rPr>
          <w:rFonts w:ascii="TimesNewRomanPSMT" w:hAnsi="TimesNewRomanPSMT" w:cs="TimesNewRomanPSMT"/>
          <w:color w:val="000000" w:themeColor="text1"/>
          <w:sz w:val="18"/>
          <w:szCs w:val="18"/>
        </w:rPr>
        <w:t xml:space="preserve"> in</w:t>
      </w:r>
      <w:r w:rsidRPr="01FB65FA">
        <w:rPr>
          <w:rFonts w:ascii="TimesNewRomanPSMT" w:hAnsi="TimesNewRomanPSMT" w:cs="TimesNewRomanPSMT"/>
          <w:color w:val="000000" w:themeColor="text1"/>
          <w:sz w:val="18"/>
          <w:szCs w:val="18"/>
        </w:rPr>
        <w:t xml:space="preserve"> August until Labor Day, September </w:t>
      </w:r>
      <w:r w:rsidR="00DD5380">
        <w:rPr>
          <w:rFonts w:ascii="TimesNewRomanPSMT" w:hAnsi="TimesNewRomanPSMT" w:cs="TimesNewRomanPSMT"/>
          <w:color w:val="000000" w:themeColor="text1"/>
          <w:sz w:val="18"/>
          <w:szCs w:val="18"/>
        </w:rPr>
        <w:t>4</w:t>
      </w:r>
      <w:r w:rsidRPr="01FB65FA">
        <w:rPr>
          <w:rFonts w:ascii="TimesNewRomanPSMT" w:hAnsi="TimesNewRomanPSMT" w:cs="TimesNewRomanPSMT"/>
          <w:color w:val="000000" w:themeColor="text1"/>
          <w:sz w:val="18"/>
          <w:szCs w:val="18"/>
        </w:rPr>
        <w:t>, 202</w:t>
      </w:r>
      <w:r w:rsidR="00DD5380">
        <w:rPr>
          <w:rFonts w:ascii="TimesNewRomanPSMT" w:hAnsi="TimesNewRomanPSMT" w:cs="TimesNewRomanPSMT"/>
          <w:color w:val="000000" w:themeColor="text1"/>
          <w:sz w:val="18"/>
          <w:szCs w:val="18"/>
        </w:rPr>
        <w:t>3</w:t>
      </w:r>
    </w:p>
    <w:p w14:paraId="28DF0161"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p>
    <w:p w14:paraId="0E44BDAF"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r>
        <w:rPr>
          <w:rFonts w:ascii="TimesNewRomanPS-BoldMT" w:hAnsi="TimesNewRomanPS-BoldMT" w:cs="TimesNewRomanPS-BoldMT"/>
          <w:b/>
          <w:bCs/>
          <w:color w:val="000000"/>
        </w:rPr>
        <w:t xml:space="preserve">SIGN-IN: </w:t>
      </w:r>
      <w:r>
        <w:rPr>
          <w:rFonts w:ascii="TimesNewRomanPSMT" w:hAnsi="TimesNewRomanPSMT" w:cs="TimesNewRomanPSMT"/>
          <w:color w:val="000000"/>
          <w:sz w:val="18"/>
          <w:szCs w:val="18"/>
        </w:rPr>
        <w:t>We are continuing the procedure this year to monitor the slowest and busiest hours are during the swim season.</w:t>
      </w:r>
    </w:p>
    <w:p w14:paraId="7E2D9513" w14:textId="77777777" w:rsidR="002A55DD" w:rsidRDefault="002A55DD" w:rsidP="002A55DD">
      <w:pPr>
        <w:autoSpaceDE w:val="0"/>
        <w:autoSpaceDN w:val="0"/>
        <w:adjustRightInd w:val="0"/>
        <w:spacing w:after="0" w:line="240" w:lineRule="auto"/>
        <w:rPr>
          <w:rFonts w:ascii="TimesNewRomanPSMT" w:hAnsi="TimesNewRomanPSMT" w:cs="TimesNewRomanPSMT"/>
          <w:color w:val="000000"/>
        </w:rPr>
      </w:pPr>
      <w:r w:rsidRPr="002C66A4">
        <w:rPr>
          <w:rFonts w:ascii="TimesNewRomanPSMT" w:hAnsi="TimesNewRomanPSMT" w:cs="TimesNewRomanPSMT"/>
          <w:color w:val="000000"/>
          <w:sz w:val="18"/>
          <w:szCs w:val="18"/>
          <w:u w:val="single"/>
        </w:rPr>
        <w:t>Everyone must show Membership Card and sign in at the front table. Please sign in under Member Name</w:t>
      </w:r>
      <w:r>
        <w:rPr>
          <w:rFonts w:ascii="TimesNewRomanPSMT" w:hAnsi="TimesNewRomanPSMT" w:cs="TimesNewRomanPSMT"/>
          <w:color w:val="000000"/>
        </w:rPr>
        <w:t>.</w:t>
      </w:r>
    </w:p>
    <w:p w14:paraId="35BCE414" w14:textId="77777777" w:rsidR="002A55DD" w:rsidRDefault="002A55DD" w:rsidP="002A55DD">
      <w:pPr>
        <w:autoSpaceDE w:val="0"/>
        <w:autoSpaceDN w:val="0"/>
        <w:adjustRightInd w:val="0"/>
        <w:spacing w:after="0" w:line="240" w:lineRule="auto"/>
        <w:rPr>
          <w:rFonts w:ascii="TimesNewRomanPSMT" w:hAnsi="TimesNewRomanPSMT" w:cs="TimesNewRomanPSMT"/>
          <w:color w:val="000000"/>
        </w:rPr>
      </w:pPr>
    </w:p>
    <w:p w14:paraId="3232703E" w14:textId="11D00AAD" w:rsidR="002A55DD" w:rsidRDefault="01FB65FA" w:rsidP="01FB65FA">
      <w:pPr>
        <w:autoSpaceDE w:val="0"/>
        <w:autoSpaceDN w:val="0"/>
        <w:adjustRightInd w:val="0"/>
        <w:spacing w:after="0" w:line="240" w:lineRule="auto"/>
        <w:rPr>
          <w:rFonts w:ascii="TimesNewRomanPSMT" w:hAnsi="TimesNewRomanPSMT" w:cs="TimesNewRomanPSMT"/>
          <w:color w:val="000000" w:themeColor="text1"/>
          <w:sz w:val="18"/>
          <w:szCs w:val="18"/>
        </w:rPr>
      </w:pPr>
      <w:r w:rsidRPr="01FB65FA">
        <w:rPr>
          <w:rFonts w:ascii="TimesNewRomanPS-BoldMT" w:hAnsi="TimesNewRomanPS-BoldMT" w:cs="TimesNewRomanPS-BoldMT"/>
          <w:b/>
          <w:bCs/>
          <w:color w:val="000000" w:themeColor="text1"/>
        </w:rPr>
        <w:t>GUESTS</w:t>
      </w:r>
      <w:r w:rsidRPr="01FB65FA">
        <w:rPr>
          <w:rFonts w:ascii="TimesNewRomanPS-BoldMT" w:hAnsi="TimesNewRomanPS-BoldMT" w:cs="TimesNewRomanPS-BoldMT"/>
          <w:b/>
          <w:bCs/>
          <w:color w:val="000000" w:themeColor="text1"/>
          <w:sz w:val="18"/>
          <w:szCs w:val="18"/>
        </w:rPr>
        <w:t xml:space="preserve">: </w:t>
      </w:r>
      <w:r w:rsidRPr="01FB65FA">
        <w:rPr>
          <w:rFonts w:ascii="TimesNewRomanPSMT" w:hAnsi="TimesNewRomanPSMT" w:cs="TimesNewRomanPSMT"/>
          <w:color w:val="000000" w:themeColor="text1"/>
          <w:sz w:val="18"/>
          <w:szCs w:val="18"/>
        </w:rPr>
        <w:t xml:space="preserve">A $5 fee is charged for </w:t>
      </w:r>
      <w:r w:rsidRPr="01FB65FA">
        <w:rPr>
          <w:rFonts w:ascii="TimesNewRomanPS-BoldMT" w:hAnsi="TimesNewRomanPS-BoldMT" w:cs="TimesNewRomanPS-BoldMT"/>
          <w:b/>
          <w:bCs/>
          <w:color w:val="000000" w:themeColor="text1"/>
          <w:sz w:val="18"/>
          <w:szCs w:val="18"/>
        </w:rPr>
        <w:t xml:space="preserve">all </w:t>
      </w:r>
      <w:r w:rsidRPr="01FB65FA">
        <w:rPr>
          <w:rFonts w:ascii="TimesNewRomanPSMT" w:hAnsi="TimesNewRomanPSMT" w:cs="TimesNewRomanPSMT"/>
          <w:color w:val="000000" w:themeColor="text1"/>
          <w:sz w:val="18"/>
          <w:szCs w:val="18"/>
        </w:rPr>
        <w:t xml:space="preserve">guests. </w:t>
      </w:r>
      <w:r w:rsidRPr="01FB65FA">
        <w:rPr>
          <w:rFonts w:ascii="TimesNewRomanPS-BoldMT" w:hAnsi="TimesNewRomanPS-BoldMT" w:cs="TimesNewRomanPS-BoldMT"/>
          <w:b/>
          <w:bCs/>
          <w:color w:val="000000" w:themeColor="text1"/>
          <w:sz w:val="18"/>
          <w:szCs w:val="18"/>
        </w:rPr>
        <w:t xml:space="preserve">Guests must be accompanied by the member, must be signed in, and fees paid before admission. </w:t>
      </w:r>
      <w:r w:rsidRPr="01FB65FA">
        <w:rPr>
          <w:rFonts w:ascii="TimesNewRomanPSMT" w:hAnsi="TimesNewRomanPSMT" w:cs="TimesNewRomanPSMT"/>
          <w:color w:val="000000" w:themeColor="text1"/>
          <w:sz w:val="18"/>
          <w:szCs w:val="18"/>
        </w:rPr>
        <w:t>Also available for purchase is a pre-paid guest card 5 for $20.</w:t>
      </w:r>
    </w:p>
    <w:p w14:paraId="5B284FB8" w14:textId="603FEB1B" w:rsidR="01FB65FA" w:rsidRDefault="01FB65FA" w:rsidP="01FB65FA">
      <w:pPr>
        <w:spacing w:after="0" w:line="240" w:lineRule="auto"/>
        <w:rPr>
          <w:rFonts w:ascii="TimesNewRomanPSMT" w:hAnsi="TimesNewRomanPSMT" w:cs="TimesNewRomanPSMT"/>
          <w:color w:val="000000" w:themeColor="text1"/>
          <w:sz w:val="18"/>
          <w:szCs w:val="18"/>
        </w:rPr>
      </w:pPr>
    </w:p>
    <w:p w14:paraId="603D8DE3" w14:textId="71B1BB1F" w:rsidR="002A55DD" w:rsidRDefault="62923C38" w:rsidP="002A55DD">
      <w:pPr>
        <w:autoSpaceDE w:val="0"/>
        <w:autoSpaceDN w:val="0"/>
        <w:adjustRightInd w:val="0"/>
        <w:spacing w:after="0" w:line="240" w:lineRule="auto"/>
        <w:rPr>
          <w:rFonts w:ascii="TimesNewRomanPSMT" w:hAnsi="TimesNewRomanPSMT" w:cs="TimesNewRomanPSMT"/>
          <w:color w:val="000000"/>
          <w:sz w:val="18"/>
          <w:szCs w:val="18"/>
        </w:rPr>
      </w:pPr>
      <w:r w:rsidRPr="62923C38">
        <w:rPr>
          <w:rFonts w:ascii="TimesNewRomanPS-BoldMT" w:hAnsi="TimesNewRomanPS-BoldMT" w:cs="TimesNewRomanPS-BoldMT"/>
          <w:b/>
          <w:bCs/>
          <w:color w:val="000000" w:themeColor="text1"/>
        </w:rPr>
        <w:t>CHILDCARE PROVIDERS</w:t>
      </w:r>
      <w:r w:rsidRPr="62923C38">
        <w:rPr>
          <w:rFonts w:ascii="TimesNewRomanPS-BoldMT" w:hAnsi="TimesNewRomanPS-BoldMT" w:cs="TimesNewRomanPS-BoldMT"/>
          <w:b/>
          <w:bCs/>
          <w:color w:val="000000" w:themeColor="text1"/>
          <w:sz w:val="18"/>
          <w:szCs w:val="18"/>
        </w:rPr>
        <w:t>: P</w:t>
      </w:r>
      <w:r w:rsidRPr="62923C38">
        <w:rPr>
          <w:rFonts w:ascii="TimesNewRomanPSMT" w:hAnsi="TimesNewRomanPSMT" w:cs="TimesNewRomanPSMT"/>
          <w:color w:val="000000" w:themeColor="text1"/>
          <w:sz w:val="18"/>
          <w:szCs w:val="18"/>
        </w:rPr>
        <w:t>ersons providing childcare to member’s children will be admitted to the pool with the children under their care at no charge. The childcare provider will be added to the “Master” membership card as an associate member and must present the card upon entry. Members who provide childcare for children of non-members may bring those children as local guests, subject to the limitations and payment of fees outlined above.</w:t>
      </w:r>
    </w:p>
    <w:p w14:paraId="34791595"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p>
    <w:p w14:paraId="243DBFFC" w14:textId="77777777" w:rsidR="002A55DD" w:rsidRDefault="002A55DD" w:rsidP="002A55DD">
      <w:pPr>
        <w:autoSpaceDE w:val="0"/>
        <w:autoSpaceDN w:val="0"/>
        <w:adjustRightInd w:val="0"/>
        <w:spacing w:after="0" w:line="240" w:lineRule="auto"/>
        <w:rPr>
          <w:rFonts w:ascii="TimesNewRomanPSMT" w:hAnsi="TimesNewRomanPSMT" w:cs="TimesNewRomanPSMT"/>
          <w:color w:val="444444"/>
          <w:sz w:val="18"/>
          <w:szCs w:val="18"/>
        </w:rPr>
      </w:pPr>
      <w:r>
        <w:rPr>
          <w:rFonts w:ascii="TimesNewRomanPS-BoldMT" w:hAnsi="TimesNewRomanPS-BoldMT" w:cs="TimesNewRomanPS-BoldMT"/>
          <w:b/>
          <w:bCs/>
          <w:color w:val="000000"/>
        </w:rPr>
        <w:t>PARTIES/GET-TOGETHERS DURING POOL REGULAR OPERATING HOURS</w:t>
      </w:r>
      <w:r>
        <w:rPr>
          <w:rFonts w:ascii="TimesNewRomanPSMT" w:hAnsi="TimesNewRomanPSMT" w:cs="TimesNewRomanPSMT"/>
          <w:color w:val="000000"/>
        </w:rPr>
        <w:t xml:space="preserve">: </w:t>
      </w:r>
      <w:r>
        <w:rPr>
          <w:rFonts w:ascii="TimesNewRomanPSMT" w:hAnsi="TimesNewRomanPSMT" w:cs="TimesNewRomanPSMT"/>
          <w:color w:val="444444"/>
          <w:sz w:val="18"/>
          <w:szCs w:val="18"/>
        </w:rPr>
        <w:t>Members may</w:t>
      </w:r>
    </w:p>
    <w:p w14:paraId="77DD5DF6" w14:textId="015398A4" w:rsidR="002A55DD" w:rsidRDefault="52287F93" w:rsidP="002A55DD">
      <w:pPr>
        <w:autoSpaceDE w:val="0"/>
        <w:autoSpaceDN w:val="0"/>
        <w:adjustRightInd w:val="0"/>
        <w:spacing w:after="0" w:line="240" w:lineRule="auto"/>
        <w:rPr>
          <w:rFonts w:ascii="TimesNewRomanPSMT" w:hAnsi="TimesNewRomanPSMT" w:cs="TimesNewRomanPSMT"/>
          <w:color w:val="444444"/>
          <w:sz w:val="18"/>
          <w:szCs w:val="18"/>
        </w:rPr>
      </w:pPr>
      <w:r w:rsidRPr="52287F93">
        <w:rPr>
          <w:rFonts w:ascii="TimesNewRomanPSMT" w:hAnsi="TimesNewRomanPSMT" w:cs="TimesNewRomanPSMT"/>
          <w:color w:val="444444"/>
          <w:sz w:val="18"/>
          <w:szCs w:val="18"/>
        </w:rPr>
        <w:t xml:space="preserve">use the pool for parties and/or get-togethers during regular operating hours. There will be a </w:t>
      </w:r>
      <w:proofErr w:type="gramStart"/>
      <w:r w:rsidRPr="52287F93">
        <w:rPr>
          <w:rFonts w:ascii="TimesNewRomanPSMT" w:hAnsi="TimesNewRomanPSMT" w:cs="TimesNewRomanPSMT"/>
          <w:color w:val="444444"/>
          <w:sz w:val="18"/>
          <w:szCs w:val="18"/>
        </w:rPr>
        <w:t>15 person</w:t>
      </w:r>
      <w:proofErr w:type="gramEnd"/>
      <w:r w:rsidRPr="52287F93">
        <w:rPr>
          <w:rFonts w:ascii="TimesNewRomanPSMT" w:hAnsi="TimesNewRomanPSMT" w:cs="TimesNewRomanPSMT"/>
          <w:color w:val="444444"/>
          <w:sz w:val="18"/>
          <w:szCs w:val="18"/>
        </w:rPr>
        <w:t xml:space="preserve"> limit for such parties/get togethers. Members will be responsible for notifying the Pool Manager ahead of time. A $25 fee is required. This is to ensure proper coverage by pool guards. Failure to do so may result in delayed entry into the pool.</w:t>
      </w:r>
    </w:p>
    <w:p w14:paraId="026AAD3E" w14:textId="77777777" w:rsidR="002A55DD" w:rsidRDefault="002A55DD" w:rsidP="002A55DD">
      <w:pPr>
        <w:autoSpaceDE w:val="0"/>
        <w:autoSpaceDN w:val="0"/>
        <w:adjustRightInd w:val="0"/>
        <w:spacing w:after="0" w:line="240" w:lineRule="auto"/>
        <w:rPr>
          <w:rFonts w:ascii="TimesNewRomanPSMT" w:hAnsi="TimesNewRomanPSMT" w:cs="TimesNewRomanPSMT"/>
          <w:color w:val="444444"/>
          <w:sz w:val="18"/>
          <w:szCs w:val="18"/>
        </w:rPr>
      </w:pPr>
    </w:p>
    <w:p w14:paraId="1F086208" w14:textId="7EEAFAA5"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r>
        <w:rPr>
          <w:rFonts w:ascii="TimesNewRomanPS-BoldMT" w:hAnsi="TimesNewRomanPS-BoldMT" w:cs="TimesNewRomanPS-BoldMT"/>
          <w:b/>
          <w:bCs/>
          <w:color w:val="000000"/>
        </w:rPr>
        <w:t xml:space="preserve">POOL RENTAL </w:t>
      </w:r>
      <w:r w:rsidR="007D6C87">
        <w:rPr>
          <w:rFonts w:ascii="TimesNewRomanPS-BoldMT" w:hAnsi="TimesNewRomanPS-BoldMT" w:cs="TimesNewRomanPS-BoldMT"/>
          <w:b/>
          <w:bCs/>
          <w:color w:val="000000"/>
        </w:rPr>
        <w:t>BEFORE/</w:t>
      </w:r>
      <w:r>
        <w:rPr>
          <w:rFonts w:ascii="TimesNewRomanPS-BoldMT" w:hAnsi="TimesNewRomanPS-BoldMT" w:cs="TimesNewRomanPS-BoldMT"/>
          <w:b/>
          <w:bCs/>
          <w:color w:val="000000"/>
        </w:rPr>
        <w:t xml:space="preserve">AFTER OPERATING HOURS: </w:t>
      </w:r>
      <w:r>
        <w:rPr>
          <w:rFonts w:ascii="TimesNewRomanPSMT" w:hAnsi="TimesNewRomanPSMT" w:cs="TimesNewRomanPSMT"/>
          <w:color w:val="000000"/>
          <w:sz w:val="18"/>
          <w:szCs w:val="18"/>
        </w:rPr>
        <w:t>Members may rent the pool for private swim parties. The</w:t>
      </w:r>
      <w:r w:rsidR="007D6C87">
        <w:rPr>
          <w:rFonts w:ascii="TimesNewRomanPSMT" w:hAnsi="TimesNewRomanPSMT" w:cs="TimesNewRomanPSMT"/>
          <w:color w:val="000000"/>
          <w:sz w:val="18"/>
          <w:szCs w:val="18"/>
        </w:rPr>
        <w:t xml:space="preserve"> </w:t>
      </w:r>
      <w:r w:rsidR="62923C38" w:rsidRPr="62923C38">
        <w:rPr>
          <w:rFonts w:ascii="TimesNewRomanPSMT" w:hAnsi="TimesNewRomanPSMT" w:cs="TimesNewRomanPSMT"/>
          <w:color w:val="000000" w:themeColor="text1"/>
          <w:sz w:val="18"/>
          <w:szCs w:val="18"/>
        </w:rPr>
        <w:t xml:space="preserve">parties </w:t>
      </w:r>
      <w:r w:rsidR="007D6C87">
        <w:rPr>
          <w:rFonts w:ascii="TimesNewRomanPSMT" w:hAnsi="TimesNewRomanPSMT" w:cs="TimesNewRomanPSMT"/>
          <w:color w:val="000000" w:themeColor="text1"/>
          <w:sz w:val="18"/>
          <w:szCs w:val="18"/>
        </w:rPr>
        <w:t>can be</w:t>
      </w:r>
      <w:r w:rsidR="62923C38" w:rsidRPr="62923C38">
        <w:rPr>
          <w:rFonts w:ascii="TimesNewRomanPSMT" w:hAnsi="TimesNewRomanPSMT" w:cs="TimesNewRomanPSMT"/>
          <w:color w:val="000000" w:themeColor="text1"/>
          <w:sz w:val="18"/>
          <w:szCs w:val="18"/>
        </w:rPr>
        <w:t xml:space="preserve"> scheduled </w:t>
      </w:r>
      <w:r w:rsidR="007D6C87">
        <w:rPr>
          <w:rFonts w:ascii="TimesNewRomanPSMT" w:hAnsi="TimesNewRomanPSMT" w:cs="TimesNewRomanPSMT"/>
          <w:color w:val="000000" w:themeColor="text1"/>
          <w:sz w:val="18"/>
          <w:szCs w:val="18"/>
        </w:rPr>
        <w:t xml:space="preserve">from 10 am – 12 pm or from </w:t>
      </w:r>
      <w:r w:rsidR="62923C38" w:rsidRPr="62923C38">
        <w:rPr>
          <w:rFonts w:ascii="TimesNewRomanPSMT" w:hAnsi="TimesNewRomanPSMT" w:cs="TimesNewRomanPSMT"/>
          <w:color w:val="000000" w:themeColor="text1"/>
          <w:sz w:val="18"/>
          <w:szCs w:val="18"/>
        </w:rPr>
        <w:t xml:space="preserve">8 pm - 10 pm. The cost is $150 per party plus $25.00 per lifeguard with a </w:t>
      </w:r>
      <w:proofErr w:type="gramStart"/>
      <w:r w:rsidR="62923C38" w:rsidRPr="62923C38">
        <w:rPr>
          <w:rFonts w:ascii="TimesNewRomanPSMT" w:hAnsi="TimesNewRomanPSMT" w:cs="TimesNewRomanPSMT"/>
          <w:color w:val="000000" w:themeColor="text1"/>
          <w:sz w:val="18"/>
          <w:szCs w:val="18"/>
        </w:rPr>
        <w:t>2 guard</w:t>
      </w:r>
      <w:proofErr w:type="gramEnd"/>
      <w:r w:rsidR="62923C38" w:rsidRPr="62923C38">
        <w:rPr>
          <w:rFonts w:ascii="TimesNewRomanPSMT" w:hAnsi="TimesNewRomanPSMT" w:cs="TimesNewRomanPSMT"/>
          <w:color w:val="000000" w:themeColor="text1"/>
          <w:sz w:val="18"/>
          <w:szCs w:val="18"/>
        </w:rPr>
        <w:t xml:space="preserve"> minimum. If more guards are needed, for larger parties, they will be hired (at board member’s discretion) at $25.00 each also. Please contact </w:t>
      </w:r>
      <w:r w:rsidR="007D6C87">
        <w:rPr>
          <w:rFonts w:ascii="TimesNewRomanPSMT" w:hAnsi="TimesNewRomanPSMT" w:cs="TimesNewRomanPSMT"/>
          <w:color w:val="000000" w:themeColor="text1"/>
          <w:sz w:val="18"/>
          <w:szCs w:val="18"/>
        </w:rPr>
        <w:t xml:space="preserve">Julie, </w:t>
      </w:r>
      <w:proofErr w:type="gramStart"/>
      <w:r w:rsidR="007D6C87">
        <w:rPr>
          <w:rFonts w:ascii="TimesNewRomanPSMT" w:hAnsi="TimesNewRomanPSMT" w:cs="TimesNewRomanPSMT"/>
          <w:color w:val="000000" w:themeColor="text1"/>
          <w:sz w:val="18"/>
          <w:szCs w:val="18"/>
        </w:rPr>
        <w:t>Ed</w:t>
      </w:r>
      <w:proofErr w:type="gramEnd"/>
      <w:r w:rsidR="007D6C87">
        <w:rPr>
          <w:rFonts w:ascii="TimesNewRomanPSMT" w:hAnsi="TimesNewRomanPSMT" w:cs="TimesNewRomanPSMT"/>
          <w:color w:val="000000" w:themeColor="text1"/>
          <w:sz w:val="18"/>
          <w:szCs w:val="18"/>
        </w:rPr>
        <w:t xml:space="preserve"> or Carla at</w:t>
      </w:r>
      <w:r w:rsidR="62923C38" w:rsidRPr="62923C38">
        <w:rPr>
          <w:rFonts w:ascii="TimesNewRomanPSMT" w:hAnsi="TimesNewRomanPSMT" w:cs="TimesNewRomanPSMT"/>
          <w:color w:val="000000" w:themeColor="text1"/>
          <w:sz w:val="18"/>
          <w:szCs w:val="18"/>
        </w:rPr>
        <w:t>(graftonpool@hotmail.com) to check date availability and to book.</w:t>
      </w:r>
    </w:p>
    <w:p w14:paraId="1FA5A15A"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p>
    <w:p w14:paraId="1AB2B3B7" w14:textId="1AB179B2" w:rsidR="002A55DD" w:rsidRPr="008855B8" w:rsidRDefault="52287F93" w:rsidP="002A55DD">
      <w:pPr>
        <w:autoSpaceDE w:val="0"/>
        <w:autoSpaceDN w:val="0"/>
        <w:adjustRightInd w:val="0"/>
        <w:spacing w:after="0" w:line="240" w:lineRule="auto"/>
        <w:rPr>
          <w:rFonts w:ascii="TimesNewRomanPSMT" w:hAnsi="TimesNewRomanPSMT" w:cs="TimesNewRomanPSMT"/>
          <w:color w:val="000000"/>
          <w:sz w:val="18"/>
          <w:szCs w:val="18"/>
        </w:rPr>
      </w:pPr>
      <w:r w:rsidRPr="52287F93">
        <w:rPr>
          <w:rFonts w:ascii="TimesNewRomanPS-BoldMT" w:hAnsi="TimesNewRomanPS-BoldMT" w:cs="TimesNewRomanPS-BoldMT"/>
          <w:b/>
          <w:bCs/>
          <w:color w:val="000000" w:themeColor="text1"/>
        </w:rPr>
        <w:t>SUPERVISION OF CHILDREN</w:t>
      </w:r>
      <w:r w:rsidRPr="52287F93">
        <w:rPr>
          <w:rFonts w:ascii="TimesNewRomanPS-BoldMT" w:hAnsi="TimesNewRomanPS-BoldMT" w:cs="TimesNewRomanPS-BoldMT"/>
          <w:b/>
          <w:bCs/>
          <w:color w:val="000000" w:themeColor="text1"/>
          <w:sz w:val="18"/>
          <w:szCs w:val="18"/>
        </w:rPr>
        <w:t xml:space="preserve">: </w:t>
      </w:r>
      <w:r w:rsidRPr="52287F93">
        <w:rPr>
          <w:rFonts w:ascii="TimesNewRomanPSMT" w:hAnsi="TimesNewRomanPSMT" w:cs="TimesNewRomanPSMT"/>
          <w:color w:val="000000" w:themeColor="text1"/>
          <w:sz w:val="18"/>
          <w:szCs w:val="18"/>
        </w:rPr>
        <w:t xml:space="preserve">Parents or guardians will be responsible for the health and safety of minors and guests under their supervision. Children under 7 years of age must be </w:t>
      </w:r>
      <w:proofErr w:type="gramStart"/>
      <w:r w:rsidRPr="52287F93">
        <w:rPr>
          <w:rFonts w:ascii="TimesNewRomanPSMT" w:hAnsi="TimesNewRomanPSMT" w:cs="TimesNewRomanPSMT"/>
          <w:color w:val="000000" w:themeColor="text1"/>
          <w:sz w:val="18"/>
          <w:szCs w:val="18"/>
        </w:rPr>
        <w:t>accompanied at all times</w:t>
      </w:r>
      <w:proofErr w:type="gramEnd"/>
      <w:r w:rsidRPr="52287F93">
        <w:rPr>
          <w:rFonts w:ascii="TimesNewRomanPSMT" w:hAnsi="TimesNewRomanPSMT" w:cs="TimesNewRomanPSMT"/>
          <w:color w:val="000000" w:themeColor="text1"/>
          <w:sz w:val="18"/>
          <w:szCs w:val="18"/>
        </w:rPr>
        <w:t xml:space="preserve"> by a parent or</w:t>
      </w:r>
    </w:p>
    <w:p w14:paraId="54A526BB" w14:textId="44EFE9BC" w:rsidR="002A55DD" w:rsidRDefault="01FB65FA" w:rsidP="002A55DD">
      <w:pPr>
        <w:autoSpaceDE w:val="0"/>
        <w:autoSpaceDN w:val="0"/>
        <w:adjustRightInd w:val="0"/>
        <w:spacing w:after="0" w:line="240" w:lineRule="auto"/>
        <w:rPr>
          <w:rFonts w:ascii="TimesNewRomanPSMT" w:hAnsi="TimesNewRomanPSMT" w:cs="TimesNewRomanPSMT"/>
          <w:color w:val="000000"/>
          <w:sz w:val="18"/>
          <w:szCs w:val="18"/>
        </w:rPr>
      </w:pPr>
      <w:r w:rsidRPr="01FB65FA">
        <w:rPr>
          <w:rFonts w:ascii="TimesNewRomanPSMT" w:hAnsi="TimesNewRomanPSMT" w:cs="TimesNewRomanPSMT"/>
          <w:color w:val="000000" w:themeColor="text1"/>
          <w:sz w:val="18"/>
          <w:szCs w:val="18"/>
        </w:rPr>
        <w:t xml:space="preserve">competent person at least 16 years of age. If the child is using any flotation device in the water the parent or responsible person </w:t>
      </w:r>
      <w:proofErr w:type="gramStart"/>
      <w:r w:rsidRPr="01FB65FA">
        <w:rPr>
          <w:rFonts w:ascii="TimesNewRomanPSMT" w:hAnsi="TimesNewRomanPSMT" w:cs="TimesNewRomanPSMT"/>
          <w:color w:val="000000" w:themeColor="text1"/>
          <w:sz w:val="18"/>
          <w:szCs w:val="18"/>
        </w:rPr>
        <w:t>age</w:t>
      </w:r>
      <w:proofErr w:type="gramEnd"/>
      <w:r w:rsidRPr="01FB65FA">
        <w:rPr>
          <w:rFonts w:ascii="TimesNewRomanPSMT" w:hAnsi="TimesNewRomanPSMT" w:cs="TimesNewRomanPSMT"/>
          <w:color w:val="000000" w:themeColor="text1"/>
          <w:sz w:val="18"/>
          <w:szCs w:val="18"/>
        </w:rPr>
        <w:t xml:space="preserve"> 16 or older must be in the water with them within arm's reach. (Please see notation below on Puddle Jumpers) Children 7 through 11 years of age will be admitted only when accompanied and </w:t>
      </w:r>
      <w:proofErr w:type="gramStart"/>
      <w:r w:rsidRPr="01FB65FA">
        <w:rPr>
          <w:rFonts w:ascii="TimesNewRomanPSMT" w:hAnsi="TimesNewRomanPSMT" w:cs="TimesNewRomanPSMT"/>
          <w:color w:val="000000" w:themeColor="text1"/>
          <w:sz w:val="18"/>
          <w:szCs w:val="18"/>
        </w:rPr>
        <w:t>supervised at all times</w:t>
      </w:r>
      <w:proofErr w:type="gramEnd"/>
      <w:r w:rsidRPr="01FB65FA">
        <w:rPr>
          <w:rFonts w:ascii="TimesNewRomanPSMT" w:hAnsi="TimesNewRomanPSMT" w:cs="TimesNewRomanPSMT"/>
          <w:color w:val="000000" w:themeColor="text1"/>
          <w:sz w:val="18"/>
          <w:szCs w:val="18"/>
        </w:rPr>
        <w:t xml:space="preserve"> by a competent person who is at least 14 years of age.</w:t>
      </w:r>
    </w:p>
    <w:p w14:paraId="5ECBB710"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p>
    <w:p w14:paraId="483AC691" w14:textId="77777777" w:rsidR="002A55DD" w:rsidRDefault="002A55DD" w:rsidP="002A55DD">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FACILITY RULES:</w:t>
      </w:r>
    </w:p>
    <w:p w14:paraId="5E23B501" w14:textId="1FDD1526" w:rsidR="002A55DD" w:rsidRPr="008C1147" w:rsidRDefault="62923C38"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62923C38">
        <w:rPr>
          <w:rFonts w:ascii="TimesNewRomanPSMT" w:hAnsi="TimesNewRomanPSMT" w:cs="TimesNewRomanPSMT"/>
          <w:color w:val="000000" w:themeColor="text1"/>
          <w:sz w:val="18"/>
          <w:szCs w:val="18"/>
        </w:rPr>
        <w:t xml:space="preserve">Suspension: A lifeguard may suspend any individual for up to one day for failure to obey pool rules. Minors who are repeat offenders may be required to be accompanied by a parent or guardian for the remainder of the pool season. In the case of a more serious violation, as specified in Article III, </w:t>
      </w:r>
      <w:proofErr w:type="gramStart"/>
      <w:r w:rsidRPr="62923C38">
        <w:rPr>
          <w:rFonts w:ascii="TimesNewRomanPSMT" w:hAnsi="TimesNewRomanPSMT" w:cs="TimesNewRomanPSMT"/>
          <w:color w:val="000000" w:themeColor="text1"/>
          <w:sz w:val="18"/>
          <w:szCs w:val="18"/>
        </w:rPr>
        <w:t>Section</w:t>
      </w:r>
      <w:proofErr w:type="gramEnd"/>
      <w:r w:rsidRPr="62923C38">
        <w:rPr>
          <w:rFonts w:ascii="TimesNewRomanPSMT" w:hAnsi="TimesNewRomanPSMT" w:cs="TimesNewRomanPSMT"/>
          <w:color w:val="000000" w:themeColor="text1"/>
          <w:sz w:val="18"/>
          <w:szCs w:val="18"/>
        </w:rPr>
        <w:t xml:space="preserve"> 16 of the Grafton Pool Bylaws, the lifeguard shall report the incident to the Operations and Rules Chairperson. The Chairperson will review the infraction and make a recommendation regarding suspension to the Executive Board. Pursuant to Article III, Section 17 of the Bylaws, the Executive Board may suspend a member for an appropriate </w:t>
      </w:r>
      <w:proofErr w:type="gramStart"/>
      <w:r w:rsidRPr="62923C38">
        <w:rPr>
          <w:rFonts w:ascii="TimesNewRomanPSMT" w:hAnsi="TimesNewRomanPSMT" w:cs="TimesNewRomanPSMT"/>
          <w:color w:val="000000" w:themeColor="text1"/>
          <w:sz w:val="18"/>
          <w:szCs w:val="18"/>
        </w:rPr>
        <w:t>period of time</w:t>
      </w:r>
      <w:proofErr w:type="gramEnd"/>
      <w:r w:rsidRPr="62923C38">
        <w:rPr>
          <w:rFonts w:ascii="TimesNewRomanPSMT" w:hAnsi="TimesNewRomanPSMT" w:cs="TimesNewRomanPSMT"/>
          <w:color w:val="000000" w:themeColor="text1"/>
          <w:sz w:val="18"/>
          <w:szCs w:val="18"/>
        </w:rPr>
        <w:t xml:space="preserve"> after conducting an informal hearing on the matter.</w:t>
      </w:r>
    </w:p>
    <w:p w14:paraId="10F5E2B8" w14:textId="10A39EEA" w:rsidR="002A55DD" w:rsidRPr="008C1147" w:rsidRDefault="52287F93"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52287F93">
        <w:rPr>
          <w:rFonts w:ascii="TimesNewRomanPSMT" w:hAnsi="TimesNewRomanPSMT" w:cs="TimesNewRomanPSMT"/>
          <w:color w:val="000000" w:themeColor="text1"/>
          <w:sz w:val="18"/>
          <w:szCs w:val="18"/>
        </w:rPr>
        <w:t>The pool will close when the air temperature is below 70 degrees. The pool will be closed when lightning is visible during storms. The pool will not reopen if closed due to weather after 6:00 pm.</w:t>
      </w:r>
    </w:p>
    <w:p w14:paraId="7B77A24A" w14:textId="7757407F" w:rsidR="002A55DD" w:rsidRPr="008C1147" w:rsidRDefault="52287F93"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52287F93">
        <w:rPr>
          <w:rFonts w:ascii="TimesNewRomanPSMT" w:hAnsi="TimesNewRomanPSMT" w:cs="TimesNewRomanPSMT"/>
          <w:color w:val="000000" w:themeColor="text1"/>
          <w:sz w:val="18"/>
          <w:szCs w:val="18"/>
        </w:rPr>
        <w:t>Swimmers with communicable diseases, open sores, inflamed eyes, and nasal or ear discharges may be refused admittance to the pool for health and safety reasons.</w:t>
      </w:r>
    </w:p>
    <w:p w14:paraId="0FA05704" w14:textId="56258447" w:rsidR="002A55DD" w:rsidRPr="008C1147" w:rsidRDefault="52287F93"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52287F93">
        <w:rPr>
          <w:rFonts w:ascii="TimesNewRomanPSMT" w:hAnsi="TimesNewRomanPSMT" w:cs="TimesNewRomanPSMT"/>
          <w:color w:val="000000" w:themeColor="text1"/>
          <w:sz w:val="18"/>
          <w:szCs w:val="18"/>
        </w:rPr>
        <w:t>A fifteen (15) minute adult swim will be held on the last quarter of every hour, for individuals 18 years and older. Non-swimmers under the age of 4 years are allowed to accompany an adult in the pool during adult swim and must be closely supervised by that adult.</w:t>
      </w:r>
    </w:p>
    <w:p w14:paraId="773E3DB0" w14:textId="77777777" w:rsidR="002A55DD" w:rsidRPr="008C1147" w:rsidRDefault="002A55DD"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Please no loitering around the lifeguard stands.</w:t>
      </w:r>
    </w:p>
    <w:p w14:paraId="675E9233" w14:textId="0CD766D7" w:rsidR="002A55DD" w:rsidRPr="008C1147" w:rsidRDefault="52287F93"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52287F93">
        <w:rPr>
          <w:rFonts w:ascii="TimesNewRomanPSMT" w:hAnsi="TimesNewRomanPSMT" w:cs="TimesNewRomanPSMT"/>
          <w:color w:val="000000" w:themeColor="text1"/>
          <w:sz w:val="18"/>
          <w:szCs w:val="18"/>
        </w:rPr>
        <w:t xml:space="preserve">Infants and children who are not fully toilet trained must wear swim diapers </w:t>
      </w:r>
      <w:proofErr w:type="gramStart"/>
      <w:r w:rsidRPr="52287F93">
        <w:rPr>
          <w:rFonts w:ascii="TimesNewRomanPSMT" w:hAnsi="TimesNewRomanPSMT" w:cs="TimesNewRomanPSMT"/>
          <w:color w:val="000000" w:themeColor="text1"/>
          <w:sz w:val="18"/>
          <w:szCs w:val="18"/>
        </w:rPr>
        <w:t>in order to</w:t>
      </w:r>
      <w:proofErr w:type="gramEnd"/>
      <w:r w:rsidRPr="52287F93">
        <w:rPr>
          <w:rFonts w:ascii="TimesNewRomanPSMT" w:hAnsi="TimesNewRomanPSMT" w:cs="TimesNewRomanPSMT"/>
          <w:color w:val="000000" w:themeColor="text1"/>
          <w:sz w:val="18"/>
          <w:szCs w:val="18"/>
        </w:rPr>
        <w:t xml:space="preserve"> enter the Main or Baby Pool.</w:t>
      </w:r>
    </w:p>
    <w:p w14:paraId="12BDA40F" w14:textId="2A17E6D3" w:rsidR="002A55DD" w:rsidRPr="008C1147" w:rsidRDefault="002A55DD"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If any pool member causes a discharge of fecal material or other bodily fluids into the pool, that member shall pay for all</w:t>
      </w:r>
      <w:r w:rsidR="008C1147">
        <w:rPr>
          <w:rFonts w:ascii="TimesNewRomanPSMT" w:hAnsi="TimesNewRomanPSMT" w:cs="TimesNewRomanPSMT"/>
          <w:color w:val="000000"/>
          <w:sz w:val="18"/>
          <w:szCs w:val="18"/>
        </w:rPr>
        <w:t xml:space="preserve"> </w:t>
      </w:r>
      <w:r w:rsidRPr="008C1147">
        <w:rPr>
          <w:rFonts w:ascii="TimesNewRomanPSMT" w:hAnsi="TimesNewRomanPSMT" w:cs="TimesNewRomanPSMT"/>
          <w:color w:val="000000"/>
          <w:sz w:val="18"/>
          <w:szCs w:val="18"/>
        </w:rPr>
        <w:t xml:space="preserve">necessary pool clean-up costs. This includes the costs of materials and time required to ensure the safe reopening of the pool. </w:t>
      </w:r>
      <w:proofErr w:type="gramStart"/>
      <w:r w:rsidRPr="008C1147">
        <w:rPr>
          <w:rFonts w:ascii="TimesNewRomanPSMT" w:hAnsi="TimesNewRomanPSMT" w:cs="TimesNewRomanPSMT"/>
          <w:color w:val="000000"/>
          <w:sz w:val="18"/>
          <w:szCs w:val="18"/>
        </w:rPr>
        <w:t>In</w:t>
      </w:r>
      <w:r w:rsidR="008C1147">
        <w:rPr>
          <w:rFonts w:ascii="TimesNewRomanPSMT" w:hAnsi="TimesNewRomanPSMT" w:cs="TimesNewRomanPSMT"/>
          <w:color w:val="000000"/>
          <w:sz w:val="18"/>
          <w:szCs w:val="18"/>
        </w:rPr>
        <w:t xml:space="preserve"> </w:t>
      </w:r>
      <w:r w:rsidRPr="008C1147">
        <w:rPr>
          <w:rFonts w:ascii="TimesNewRomanPSMT" w:hAnsi="TimesNewRomanPSMT" w:cs="TimesNewRomanPSMT"/>
          <w:color w:val="000000"/>
          <w:sz w:val="18"/>
          <w:szCs w:val="18"/>
        </w:rPr>
        <w:t>light of</w:t>
      </w:r>
      <w:proofErr w:type="gramEnd"/>
      <w:r w:rsidRPr="008C1147">
        <w:rPr>
          <w:rFonts w:ascii="TimesNewRomanPSMT" w:hAnsi="TimesNewRomanPSMT" w:cs="TimesNewRomanPSMT"/>
          <w:color w:val="000000"/>
          <w:sz w:val="18"/>
          <w:szCs w:val="18"/>
        </w:rPr>
        <w:t xml:space="preserve"> the seriousness of all applicable health, safety, and water quality concerns, this assessed cost shall be no less than</w:t>
      </w:r>
      <w:r w:rsidR="008C1147">
        <w:rPr>
          <w:rFonts w:ascii="TimesNewRomanPSMT" w:hAnsi="TimesNewRomanPSMT" w:cs="TimesNewRomanPSMT"/>
          <w:color w:val="000000"/>
          <w:sz w:val="18"/>
          <w:szCs w:val="18"/>
        </w:rPr>
        <w:t xml:space="preserve"> </w:t>
      </w:r>
      <w:r w:rsidRPr="008C1147">
        <w:rPr>
          <w:rFonts w:ascii="TimesNewRomanPSMT" w:hAnsi="TimesNewRomanPSMT" w:cs="TimesNewRomanPSMT"/>
          <w:color w:val="000000"/>
          <w:sz w:val="18"/>
          <w:szCs w:val="18"/>
        </w:rPr>
        <w:t>$100.00.</w:t>
      </w:r>
    </w:p>
    <w:p w14:paraId="104B7E29" w14:textId="77777777" w:rsidR="002A55DD" w:rsidRPr="008C1147" w:rsidRDefault="002A55DD"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lastRenderedPageBreak/>
        <w:t xml:space="preserve">No persons over the age of 6 are allowed in the Baby Pool. All children must </w:t>
      </w:r>
      <w:proofErr w:type="gramStart"/>
      <w:r w:rsidRPr="008C1147">
        <w:rPr>
          <w:rFonts w:ascii="TimesNewRomanPSMT" w:hAnsi="TimesNewRomanPSMT" w:cs="TimesNewRomanPSMT"/>
          <w:color w:val="000000"/>
          <w:sz w:val="18"/>
          <w:szCs w:val="18"/>
        </w:rPr>
        <w:t>be under the supervision of an adult at all times</w:t>
      </w:r>
      <w:proofErr w:type="gramEnd"/>
      <w:r w:rsidRPr="008C1147">
        <w:rPr>
          <w:rFonts w:ascii="TimesNewRomanPSMT" w:hAnsi="TimesNewRomanPSMT" w:cs="TimesNewRomanPSMT"/>
          <w:color w:val="000000"/>
          <w:sz w:val="18"/>
          <w:szCs w:val="18"/>
        </w:rPr>
        <w:t>.</w:t>
      </w:r>
    </w:p>
    <w:p w14:paraId="496310BF" w14:textId="04D65701" w:rsidR="002A55DD" w:rsidRPr="008C1147" w:rsidRDefault="01FB65FA" w:rsidP="00FB38B6">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01FB65FA">
        <w:rPr>
          <w:rFonts w:ascii="TimesNewRomanPSMT" w:hAnsi="TimesNewRomanPSMT" w:cs="TimesNewRomanPSMT"/>
          <w:color w:val="000000" w:themeColor="text1"/>
          <w:sz w:val="18"/>
          <w:szCs w:val="18"/>
        </w:rPr>
        <w:t>Glass containers and pets are prohibited in the fenced area</w:t>
      </w:r>
      <w:r w:rsidRPr="01FB65FA">
        <w:rPr>
          <w:rFonts w:ascii="TimesNewRomanPS-BoldMT" w:hAnsi="TimesNewRomanPS-BoldMT" w:cs="TimesNewRomanPS-BoldMT"/>
          <w:b/>
          <w:bCs/>
          <w:color w:val="000000" w:themeColor="text1"/>
          <w:sz w:val="18"/>
          <w:szCs w:val="18"/>
        </w:rPr>
        <w:t xml:space="preserve">. </w:t>
      </w:r>
      <w:r w:rsidRPr="01FB65FA">
        <w:rPr>
          <w:rFonts w:ascii="TimesNewRomanPSMT" w:hAnsi="TimesNewRomanPSMT" w:cs="TimesNewRomanPSMT"/>
          <w:color w:val="000000" w:themeColor="text1"/>
          <w:sz w:val="18"/>
          <w:szCs w:val="18"/>
        </w:rPr>
        <w:t>Bicycles, skateboards, scooters, frisbees, hard balls are also prohibited in fenced area.</w:t>
      </w:r>
    </w:p>
    <w:p w14:paraId="55E46303" w14:textId="68FB317C" w:rsidR="002A55DD" w:rsidRPr="008C1147" w:rsidRDefault="52287F93"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52287F93">
        <w:rPr>
          <w:rFonts w:ascii="TimesNewRomanPSMT" w:hAnsi="TimesNewRomanPSMT" w:cs="TimesNewRomanPSMT"/>
          <w:color w:val="000000" w:themeColor="text1"/>
          <w:sz w:val="18"/>
          <w:szCs w:val="18"/>
        </w:rPr>
        <w:t xml:space="preserve">Large rubber or plastic toys and balls smaller than 8 inches in diameter will be permitted in the pool area at the lifeguard’s Discretion.  If a lifeguard sees a situation that they deem dangerous you must adhere to the lifeguard's decision. Remember the lifeguards have been trained and </w:t>
      </w:r>
      <w:proofErr w:type="gramStart"/>
      <w:r w:rsidRPr="52287F93">
        <w:rPr>
          <w:rFonts w:ascii="TimesNewRomanPSMT" w:hAnsi="TimesNewRomanPSMT" w:cs="TimesNewRomanPSMT"/>
          <w:color w:val="000000" w:themeColor="text1"/>
          <w:sz w:val="18"/>
          <w:szCs w:val="18"/>
        </w:rPr>
        <w:t>are in charge of</w:t>
      </w:r>
      <w:proofErr w:type="gramEnd"/>
      <w:r w:rsidRPr="52287F93">
        <w:rPr>
          <w:rFonts w:ascii="TimesNewRomanPSMT" w:hAnsi="TimesNewRomanPSMT" w:cs="TimesNewRomanPSMT"/>
          <w:color w:val="000000" w:themeColor="text1"/>
          <w:sz w:val="18"/>
          <w:szCs w:val="18"/>
        </w:rPr>
        <w:t xml:space="preserve"> the pool. Flotation devices containing Styrofoam balls are prohibited (except for Noodles). Non-breakable floating toys are permitted in the Baby Pool.</w:t>
      </w:r>
    </w:p>
    <w:p w14:paraId="557EB30F" w14:textId="798556D6" w:rsidR="002A55DD" w:rsidRDefault="002A55DD" w:rsidP="008C1147">
      <w:pPr>
        <w:pStyle w:val="ListParagraph"/>
        <w:numPr>
          <w:ilvl w:val="0"/>
          <w:numId w:val="2"/>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Smoking and alcoholic beverages are prohibited on the pool property</w:t>
      </w:r>
      <w:r w:rsidRPr="008C1147">
        <w:rPr>
          <w:rFonts w:ascii="TimesNewRomanPS-BoldMT" w:hAnsi="TimesNewRomanPS-BoldMT" w:cs="TimesNewRomanPS-BoldMT"/>
          <w:b/>
          <w:bCs/>
          <w:color w:val="000000"/>
          <w:sz w:val="18"/>
          <w:szCs w:val="18"/>
        </w:rPr>
        <w:t xml:space="preserve">. </w:t>
      </w:r>
      <w:r w:rsidRPr="008C1147">
        <w:rPr>
          <w:rFonts w:ascii="TimesNewRomanPSMT" w:hAnsi="TimesNewRomanPSMT" w:cs="TimesNewRomanPSMT"/>
          <w:color w:val="000000"/>
          <w:sz w:val="18"/>
          <w:szCs w:val="18"/>
        </w:rPr>
        <w:t>Persons appearing to be under the influence of intoxicants</w:t>
      </w:r>
      <w:r w:rsidR="008C1147">
        <w:rPr>
          <w:rFonts w:ascii="TimesNewRomanPSMT" w:hAnsi="TimesNewRomanPSMT" w:cs="TimesNewRomanPSMT"/>
          <w:color w:val="000000"/>
          <w:sz w:val="18"/>
          <w:szCs w:val="18"/>
        </w:rPr>
        <w:t xml:space="preserve"> </w:t>
      </w:r>
      <w:r w:rsidRPr="008C1147">
        <w:rPr>
          <w:rFonts w:ascii="TimesNewRomanPSMT" w:hAnsi="TimesNewRomanPSMT" w:cs="TimesNewRomanPSMT"/>
          <w:color w:val="000000"/>
          <w:sz w:val="18"/>
          <w:szCs w:val="18"/>
        </w:rPr>
        <w:t>will not be admitted to the pool.</w:t>
      </w:r>
    </w:p>
    <w:p w14:paraId="78A82D9F" w14:textId="77777777" w:rsidR="002A55DD" w:rsidRPr="007D6C87" w:rsidRDefault="52287F93" w:rsidP="007D6C87">
      <w:pPr>
        <w:pStyle w:val="NoSpacing"/>
        <w:numPr>
          <w:ilvl w:val="0"/>
          <w:numId w:val="5"/>
        </w:numPr>
        <w:rPr>
          <w:sz w:val="18"/>
          <w:szCs w:val="18"/>
        </w:rPr>
      </w:pPr>
      <w:r w:rsidRPr="007D6C87">
        <w:rPr>
          <w:sz w:val="18"/>
          <w:szCs w:val="18"/>
        </w:rPr>
        <w:t>Only lifeguards and staff members are allowed behind the front desk in the office area.</w:t>
      </w:r>
    </w:p>
    <w:p w14:paraId="6DB8DE9C" w14:textId="2421079A" w:rsidR="52287F93" w:rsidRPr="007D6C87" w:rsidRDefault="01FB65FA" w:rsidP="007D6C87">
      <w:pPr>
        <w:pStyle w:val="NoSpacing"/>
        <w:numPr>
          <w:ilvl w:val="0"/>
          <w:numId w:val="5"/>
        </w:numPr>
        <w:rPr>
          <w:sz w:val="18"/>
          <w:szCs w:val="18"/>
        </w:rPr>
      </w:pPr>
      <w:r w:rsidRPr="007D6C87">
        <w:rPr>
          <w:sz w:val="18"/>
          <w:szCs w:val="18"/>
        </w:rPr>
        <w:t xml:space="preserve">Be respectful to others </w:t>
      </w:r>
      <w:proofErr w:type="gramStart"/>
      <w:r w:rsidRPr="007D6C87">
        <w:rPr>
          <w:sz w:val="18"/>
          <w:szCs w:val="18"/>
        </w:rPr>
        <w:t>in regard to</w:t>
      </w:r>
      <w:proofErr w:type="gramEnd"/>
      <w:r w:rsidRPr="007D6C87">
        <w:rPr>
          <w:sz w:val="18"/>
          <w:szCs w:val="18"/>
        </w:rPr>
        <w:t xml:space="preserve"> language, public displays of affection and personal space.</w:t>
      </w:r>
    </w:p>
    <w:p w14:paraId="6E5EDD89" w14:textId="7FAAE18E" w:rsidR="007D6C87" w:rsidRPr="007D6C87" w:rsidRDefault="007D6C87" w:rsidP="007D6C87">
      <w:pPr>
        <w:pStyle w:val="NoSpacing"/>
        <w:numPr>
          <w:ilvl w:val="0"/>
          <w:numId w:val="5"/>
        </w:numPr>
        <w:rPr>
          <w:rFonts w:eastAsia="Times New Roman"/>
          <w:sz w:val="18"/>
          <w:szCs w:val="18"/>
        </w:rPr>
      </w:pPr>
      <w:r w:rsidRPr="007D6C87">
        <w:rPr>
          <w:rFonts w:eastAsia="Times New Roman"/>
          <w:sz w:val="18"/>
          <w:szCs w:val="18"/>
        </w:rPr>
        <w:t xml:space="preserve">Appropriate swimwear is required. Thongs and transparent clothing are not permitted. </w:t>
      </w:r>
    </w:p>
    <w:p w14:paraId="0B4EBCA2" w14:textId="15AECF99" w:rsidR="01FB65FA" w:rsidRPr="007D6C87" w:rsidRDefault="01FB65FA" w:rsidP="007D6C87">
      <w:pPr>
        <w:pStyle w:val="NoSpacing"/>
        <w:numPr>
          <w:ilvl w:val="0"/>
          <w:numId w:val="5"/>
        </w:numPr>
        <w:rPr>
          <w:rFonts w:eastAsia="Times New Roman"/>
          <w:sz w:val="18"/>
          <w:szCs w:val="18"/>
        </w:rPr>
      </w:pPr>
      <w:r w:rsidRPr="007D6C87">
        <w:rPr>
          <w:rFonts w:eastAsia="TimesNewRomanPSMT"/>
          <w:sz w:val="18"/>
          <w:szCs w:val="18"/>
        </w:rPr>
        <w:t>No Bullying or fighting.</w:t>
      </w:r>
    </w:p>
    <w:p w14:paraId="66EB3188" w14:textId="77777777" w:rsidR="002A55DD" w:rsidRDefault="002A55DD" w:rsidP="01FB65FA">
      <w:pPr>
        <w:autoSpaceDE w:val="0"/>
        <w:autoSpaceDN w:val="0"/>
        <w:adjustRightInd w:val="0"/>
        <w:spacing w:after="0" w:line="240" w:lineRule="auto"/>
        <w:rPr>
          <w:rFonts w:ascii="TimesNewRomanPSMT" w:eastAsia="TimesNewRomanPSMT" w:hAnsi="TimesNewRomanPSMT" w:cs="TimesNewRomanPSMT"/>
          <w:color w:val="000000"/>
          <w:sz w:val="18"/>
          <w:szCs w:val="18"/>
        </w:rPr>
      </w:pPr>
    </w:p>
    <w:p w14:paraId="67D82983" w14:textId="77777777" w:rsidR="002A55DD" w:rsidRDefault="002A55DD" w:rsidP="002A55DD">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BASIC POOL AREA RULES:</w:t>
      </w:r>
    </w:p>
    <w:p w14:paraId="4959D13A" w14:textId="334AAE91" w:rsidR="002A55DD" w:rsidRPr="008C1147" w:rsidRDefault="52287F93" w:rsidP="52287F93">
      <w:pPr>
        <w:pStyle w:val="ListParagraph"/>
        <w:numPr>
          <w:ilvl w:val="0"/>
          <w:numId w:val="1"/>
        </w:numPr>
        <w:autoSpaceDE w:val="0"/>
        <w:autoSpaceDN w:val="0"/>
        <w:adjustRightInd w:val="0"/>
        <w:spacing w:after="0" w:line="240" w:lineRule="auto"/>
        <w:rPr>
          <w:rFonts w:eastAsiaTheme="minorEastAsia"/>
          <w:color w:val="000000"/>
          <w:sz w:val="18"/>
          <w:szCs w:val="18"/>
        </w:rPr>
      </w:pPr>
      <w:r w:rsidRPr="52287F93">
        <w:rPr>
          <w:rFonts w:ascii="TimesNewRomanPSMT" w:hAnsi="TimesNewRomanPSMT" w:cs="TimesNewRomanPSMT"/>
          <w:color w:val="000000" w:themeColor="text1"/>
          <w:sz w:val="18"/>
          <w:szCs w:val="18"/>
        </w:rPr>
        <w:t xml:space="preserve">No running on pool </w:t>
      </w:r>
      <w:proofErr w:type="gramStart"/>
      <w:r w:rsidRPr="52287F93">
        <w:rPr>
          <w:rFonts w:ascii="TimesNewRomanPSMT" w:hAnsi="TimesNewRomanPSMT" w:cs="TimesNewRomanPSMT"/>
          <w:color w:val="000000" w:themeColor="text1"/>
          <w:sz w:val="18"/>
          <w:szCs w:val="18"/>
        </w:rPr>
        <w:t>deck</w:t>
      </w:r>
      <w:proofErr w:type="gramEnd"/>
      <w:r w:rsidRPr="52287F93">
        <w:rPr>
          <w:rFonts w:ascii="TimesNewRomanPSMT" w:hAnsi="TimesNewRomanPSMT" w:cs="TimesNewRomanPSMT"/>
          <w:color w:val="000000" w:themeColor="text1"/>
          <w:sz w:val="18"/>
          <w:szCs w:val="18"/>
        </w:rPr>
        <w:t xml:space="preserve"> No horseplay, shoving or pushing in or around pool</w:t>
      </w:r>
    </w:p>
    <w:p w14:paraId="00AA30CC" w14:textId="6780CE8E" w:rsidR="002A55DD" w:rsidRPr="008C1147" w:rsidRDefault="52287F93" w:rsidP="52287F93">
      <w:pPr>
        <w:pStyle w:val="ListParagraph"/>
        <w:numPr>
          <w:ilvl w:val="0"/>
          <w:numId w:val="1"/>
        </w:numPr>
        <w:autoSpaceDE w:val="0"/>
        <w:autoSpaceDN w:val="0"/>
        <w:adjustRightInd w:val="0"/>
        <w:spacing w:after="0" w:line="240" w:lineRule="auto"/>
        <w:rPr>
          <w:color w:val="000000"/>
          <w:sz w:val="18"/>
          <w:szCs w:val="18"/>
        </w:rPr>
      </w:pPr>
      <w:r w:rsidRPr="52287F93">
        <w:rPr>
          <w:rFonts w:ascii="TimesNewRomanPSMT" w:hAnsi="TimesNewRomanPSMT" w:cs="TimesNewRomanPSMT"/>
          <w:color w:val="000000" w:themeColor="text1"/>
          <w:sz w:val="18"/>
          <w:szCs w:val="18"/>
        </w:rPr>
        <w:t xml:space="preserve">No chewing </w:t>
      </w:r>
      <w:proofErr w:type="gramStart"/>
      <w:r w:rsidRPr="52287F93">
        <w:rPr>
          <w:rFonts w:ascii="TimesNewRomanPSMT" w:hAnsi="TimesNewRomanPSMT" w:cs="TimesNewRomanPSMT"/>
          <w:color w:val="000000" w:themeColor="text1"/>
          <w:sz w:val="18"/>
          <w:szCs w:val="18"/>
        </w:rPr>
        <w:t>gum</w:t>
      </w:r>
      <w:proofErr w:type="gramEnd"/>
    </w:p>
    <w:p w14:paraId="1C1EB6DD" w14:textId="77777777" w:rsidR="002A55DD" w:rsidRPr="008C1147" w:rsidRDefault="002A55DD" w:rsidP="008C1147">
      <w:pPr>
        <w:pStyle w:val="ListParagraph"/>
        <w:numPr>
          <w:ilvl w:val="0"/>
          <w:numId w:val="1"/>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No smoking</w:t>
      </w:r>
    </w:p>
    <w:p w14:paraId="6159EAF7" w14:textId="77777777" w:rsidR="002A55DD" w:rsidRPr="008C1147" w:rsidRDefault="002A55DD" w:rsidP="008C1147">
      <w:pPr>
        <w:pStyle w:val="ListParagraph"/>
        <w:numPr>
          <w:ilvl w:val="0"/>
          <w:numId w:val="1"/>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No alcohol</w:t>
      </w:r>
    </w:p>
    <w:p w14:paraId="5197F14A" w14:textId="77777777" w:rsidR="002A55DD" w:rsidRPr="008C1147" w:rsidRDefault="002A55DD" w:rsidP="008C1147">
      <w:pPr>
        <w:pStyle w:val="ListParagraph"/>
        <w:numPr>
          <w:ilvl w:val="0"/>
          <w:numId w:val="1"/>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No glass containers</w:t>
      </w:r>
    </w:p>
    <w:p w14:paraId="4D108716" w14:textId="77777777" w:rsidR="002A55DD" w:rsidRPr="008C1147" w:rsidRDefault="002A55DD" w:rsidP="008C1147">
      <w:pPr>
        <w:pStyle w:val="ListParagraph"/>
        <w:numPr>
          <w:ilvl w:val="0"/>
          <w:numId w:val="1"/>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No hanging on lane lines</w:t>
      </w:r>
    </w:p>
    <w:p w14:paraId="0E1B43B7"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p>
    <w:p w14:paraId="47018C76" w14:textId="77777777" w:rsidR="002A55DD" w:rsidRDefault="002A55DD" w:rsidP="002A55DD">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DIVING RULES:</w:t>
      </w:r>
    </w:p>
    <w:p w14:paraId="55898ADB" w14:textId="4FFD0073" w:rsidR="002A55DD" w:rsidRPr="008C1147" w:rsidRDefault="002A55DD" w:rsidP="008C1147">
      <w:pPr>
        <w:pStyle w:val="ListParagraph"/>
        <w:numPr>
          <w:ilvl w:val="0"/>
          <w:numId w:val="3"/>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Only the diver is allowed on the diving board or ladder at any time. The previous diver must be off the board before the nex</w:t>
      </w:r>
      <w:r w:rsidR="008C1147">
        <w:rPr>
          <w:rFonts w:ascii="TimesNewRomanPSMT" w:hAnsi="TimesNewRomanPSMT" w:cs="TimesNewRomanPSMT"/>
          <w:color w:val="000000"/>
          <w:sz w:val="18"/>
          <w:szCs w:val="18"/>
        </w:rPr>
        <w:t xml:space="preserve">t </w:t>
      </w:r>
      <w:r w:rsidRPr="008C1147">
        <w:rPr>
          <w:rFonts w:ascii="TimesNewRomanPSMT" w:hAnsi="TimesNewRomanPSMT" w:cs="TimesNewRomanPSMT"/>
          <w:color w:val="000000"/>
          <w:sz w:val="18"/>
          <w:szCs w:val="18"/>
        </w:rPr>
        <w:t>diver steps on the ladder.</w:t>
      </w:r>
    </w:p>
    <w:p w14:paraId="18A0E095" w14:textId="77777777" w:rsidR="002A55DD" w:rsidRPr="008C1147" w:rsidRDefault="002A55DD" w:rsidP="008C1147">
      <w:pPr>
        <w:pStyle w:val="ListParagraph"/>
        <w:numPr>
          <w:ilvl w:val="0"/>
          <w:numId w:val="3"/>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No one may dive until the previous diver has touched the sidewall of the pool.</w:t>
      </w:r>
    </w:p>
    <w:p w14:paraId="6ED4729E" w14:textId="77777777" w:rsidR="002A55DD" w:rsidRPr="008C1147" w:rsidRDefault="002A55DD" w:rsidP="008C1147">
      <w:pPr>
        <w:pStyle w:val="ListParagraph"/>
        <w:numPr>
          <w:ilvl w:val="0"/>
          <w:numId w:val="3"/>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Diving from the sides of the pool only allowed past the middle rope on the deep side.</w:t>
      </w:r>
    </w:p>
    <w:p w14:paraId="673E03F8" w14:textId="77777777" w:rsidR="002A55DD" w:rsidRPr="008C1147" w:rsidRDefault="002A55DD" w:rsidP="008C1147">
      <w:pPr>
        <w:pStyle w:val="ListParagraph"/>
        <w:numPr>
          <w:ilvl w:val="0"/>
          <w:numId w:val="3"/>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No hanging on the middle pool ropes.</w:t>
      </w:r>
    </w:p>
    <w:p w14:paraId="512B2293" w14:textId="77777777" w:rsidR="002A55DD" w:rsidRPr="008C1147" w:rsidRDefault="002A55DD" w:rsidP="008C1147">
      <w:pPr>
        <w:pStyle w:val="ListParagraph"/>
        <w:numPr>
          <w:ilvl w:val="0"/>
          <w:numId w:val="3"/>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Only one bounce is allowed on the diving board.</w:t>
      </w:r>
    </w:p>
    <w:p w14:paraId="7EDA474D" w14:textId="77777777" w:rsidR="002A55DD" w:rsidRPr="008C1147" w:rsidRDefault="002A55DD" w:rsidP="008C1147">
      <w:pPr>
        <w:pStyle w:val="ListParagraph"/>
        <w:numPr>
          <w:ilvl w:val="0"/>
          <w:numId w:val="3"/>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Free swimming in the diving area prohibited while the board is in use.</w:t>
      </w:r>
    </w:p>
    <w:p w14:paraId="16EE5660" w14:textId="77777777" w:rsidR="002A55DD" w:rsidRPr="008C1147" w:rsidRDefault="002A55DD" w:rsidP="008C1147">
      <w:pPr>
        <w:pStyle w:val="ListParagraph"/>
        <w:numPr>
          <w:ilvl w:val="0"/>
          <w:numId w:val="3"/>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Cutaway dives prohibited (facing the rear of the board, the diver jumps backwards and bends forward at the same time).</w:t>
      </w:r>
    </w:p>
    <w:p w14:paraId="50746F06" w14:textId="77777777" w:rsidR="002A55DD" w:rsidRPr="008C1147" w:rsidRDefault="002A55DD" w:rsidP="008C1147">
      <w:pPr>
        <w:pStyle w:val="ListParagraph"/>
        <w:numPr>
          <w:ilvl w:val="0"/>
          <w:numId w:val="3"/>
        </w:numPr>
        <w:autoSpaceDE w:val="0"/>
        <w:autoSpaceDN w:val="0"/>
        <w:adjustRightInd w:val="0"/>
        <w:spacing w:after="0" w:line="240" w:lineRule="auto"/>
        <w:rPr>
          <w:rFonts w:ascii="TimesNewRomanPSMT" w:hAnsi="TimesNewRomanPSMT" w:cs="TimesNewRomanPSMT"/>
          <w:color w:val="000000"/>
          <w:sz w:val="18"/>
          <w:szCs w:val="18"/>
        </w:rPr>
      </w:pPr>
      <w:r w:rsidRPr="008C1147">
        <w:rPr>
          <w:rFonts w:ascii="TimesNewRomanPSMT" w:hAnsi="TimesNewRomanPSMT" w:cs="TimesNewRomanPSMT"/>
          <w:color w:val="000000"/>
          <w:sz w:val="18"/>
          <w:szCs w:val="18"/>
        </w:rPr>
        <w:t>Any swimmer wearing a flotation device of any kind, including a life jacket, may not use the diving board.</w:t>
      </w:r>
    </w:p>
    <w:p w14:paraId="1DD42454" w14:textId="77777777" w:rsidR="002A55DD" w:rsidRDefault="002A55DD" w:rsidP="002A55DD">
      <w:pPr>
        <w:autoSpaceDE w:val="0"/>
        <w:autoSpaceDN w:val="0"/>
        <w:adjustRightInd w:val="0"/>
        <w:spacing w:after="0" w:line="240" w:lineRule="auto"/>
        <w:rPr>
          <w:rFonts w:ascii="TimesNewRomanPSMT" w:hAnsi="TimesNewRomanPSMT" w:cs="TimesNewRomanPSMT"/>
          <w:color w:val="000000"/>
          <w:sz w:val="18"/>
          <w:szCs w:val="18"/>
        </w:rPr>
      </w:pPr>
    </w:p>
    <w:p w14:paraId="6E827A9D" w14:textId="77777777" w:rsidR="002A55DD" w:rsidRDefault="002A55DD" w:rsidP="002A55DD">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PLEASE REMEMBER, THE LIFEGUARDS ARE PRESENT TO ENFORCE THESE RULES</w:t>
      </w:r>
    </w:p>
    <w:p w14:paraId="1EA6B98C" w14:textId="77777777" w:rsidR="002A55DD" w:rsidRDefault="002A55DD" w:rsidP="002A55DD">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AND TO ENSURE YOUR SAFETY.</w:t>
      </w:r>
    </w:p>
    <w:p w14:paraId="7D28E189" w14:textId="142FDCDB" w:rsidR="002A55DD" w:rsidRDefault="002A55DD" w:rsidP="002A55DD">
      <w:pPr>
        <w:autoSpaceDE w:val="0"/>
        <w:autoSpaceDN w:val="0"/>
        <w:adjustRightInd w:val="0"/>
        <w:spacing w:after="0" w:line="240" w:lineRule="auto"/>
        <w:rPr>
          <w:rFonts w:ascii="TimesNewRomanPS-BoldMT" w:hAnsi="TimesNewRomanPS-BoldMT" w:cs="TimesNewRomanPS-BoldMT"/>
          <w:b/>
          <w:bCs/>
          <w:color w:val="000000"/>
        </w:rPr>
      </w:pPr>
    </w:p>
    <w:p w14:paraId="0B386C78" w14:textId="0EA5DFD5" w:rsidR="0025643F" w:rsidRDefault="0025643F" w:rsidP="002A55DD">
      <w:pPr>
        <w:autoSpaceDE w:val="0"/>
        <w:autoSpaceDN w:val="0"/>
        <w:adjustRightInd w:val="0"/>
        <w:spacing w:after="0" w:line="240" w:lineRule="auto"/>
        <w:rPr>
          <w:rFonts w:ascii="TimesNewRomanPS-BoldMT" w:hAnsi="TimesNewRomanPS-BoldMT" w:cs="TimesNewRomanPS-BoldMT"/>
          <w:b/>
          <w:bCs/>
          <w:color w:val="000000"/>
        </w:rPr>
      </w:pPr>
    </w:p>
    <w:p w14:paraId="4484C6AD" w14:textId="4F7EA883" w:rsidR="0006706C" w:rsidRPr="0025643F" w:rsidRDefault="0025643F" w:rsidP="002A55DD">
      <w:pPr>
        <w:rPr>
          <w:rFonts w:ascii="Georgia" w:hAnsi="Georgia"/>
          <w:color w:val="000000"/>
          <w:sz w:val="21"/>
          <w:szCs w:val="21"/>
          <w:shd w:val="clear" w:color="auto" w:fill="FFFFFF"/>
        </w:rPr>
      </w:pPr>
      <w:r>
        <w:rPr>
          <w:noProof/>
        </w:rPr>
        <mc:AlternateContent>
          <mc:Choice Requires="wps">
            <w:drawing>
              <wp:anchor distT="0" distB="0" distL="114300" distR="114300" simplePos="0" relativeHeight="251659264" behindDoc="0" locked="0" layoutInCell="1" allowOverlap="1" wp14:anchorId="4913799D" wp14:editId="0B2D559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A0DBC34" w14:textId="77777777" w:rsidR="0025643F" w:rsidRDefault="0025643F" w:rsidP="002A55DD">
                            <w:pPr>
                              <w:autoSpaceDE w:val="0"/>
                              <w:autoSpaceDN w:val="0"/>
                              <w:adjustRightInd w:val="0"/>
                              <w:spacing w:after="0" w:line="240" w:lineRule="auto"/>
                              <w:rPr>
                                <w:rFonts w:ascii="TimesNewRomanPS-BoldMT" w:hAnsi="TimesNewRomanPS-BoldMT" w:cs="TimesNewRomanPS-BoldMT"/>
                                <w:b/>
                                <w:bCs/>
                                <w:color w:val="000000"/>
                              </w:rPr>
                            </w:pPr>
                          </w:p>
                          <w:p w14:paraId="1BF9E7F7" w14:textId="4CE91918" w:rsidR="0025643F" w:rsidRPr="008855B8" w:rsidRDefault="0025643F" w:rsidP="0006706C">
                            <w:pPr>
                              <w:pStyle w:val="Heading2"/>
                              <w:spacing w:before="0" w:beforeAutospacing="0" w:after="0" w:afterAutospacing="0"/>
                              <w:rPr>
                                <w:color w:val="000000" w:themeColor="text1"/>
                                <w:sz w:val="24"/>
                                <w:szCs w:val="24"/>
                              </w:rPr>
                            </w:pPr>
                            <w:r w:rsidRPr="008855B8">
                              <w:rPr>
                                <w:color w:val="000000" w:themeColor="text1"/>
                                <w:sz w:val="24"/>
                                <w:szCs w:val="24"/>
                              </w:rPr>
                              <w:t>PUDDLE JUMPERS - KEEPING TODDLERS SAFE AT THE POOL</w:t>
                            </w:r>
                          </w:p>
                          <w:p w14:paraId="3023397E" w14:textId="4DD9B230" w:rsidR="0025643F" w:rsidRPr="008855B8" w:rsidRDefault="0025643F" w:rsidP="0006706C">
                            <w:pPr>
                              <w:spacing w:after="0" w:line="336" w:lineRule="atLeast"/>
                              <w:rPr>
                                <w:rFonts w:ascii="Times New Roman" w:eastAsia="Times New Roman" w:hAnsi="Times New Roman" w:cs="Times New Roman"/>
                                <w:color w:val="000000"/>
                                <w:sz w:val="18"/>
                                <w:szCs w:val="18"/>
                              </w:rPr>
                            </w:pPr>
                            <w:r w:rsidRPr="008855B8">
                              <w:rPr>
                                <w:rFonts w:ascii="Times New Roman" w:eastAsia="Times New Roman" w:hAnsi="Times New Roman" w:cs="Times New Roman"/>
                                <w:color w:val="000000" w:themeColor="text1"/>
                                <w:sz w:val="18"/>
                                <w:szCs w:val="18"/>
                              </w:rPr>
                              <w:t xml:space="preserve">Puddle Jumpers </w:t>
                            </w:r>
                            <w:r w:rsidRPr="008855B8">
                              <w:rPr>
                                <w:rFonts w:ascii="Times New Roman" w:eastAsia="Times New Roman" w:hAnsi="Times New Roman" w:cs="Times New Roman"/>
                                <w:color w:val="000000"/>
                                <w:sz w:val="18"/>
                                <w:szCs w:val="18"/>
                              </w:rPr>
                              <w:t xml:space="preserve">are a wonderful flotation "aid" that toddlers love to wear because they can swim around independently and safely. Puddle Jumpers are approved by the US Coast Guard as a </w:t>
                            </w:r>
                            <w:hyperlink r:id="rId5" w:tgtFrame="_blank" w:history="1">
                              <w:r w:rsidRPr="008855B8">
                                <w:rPr>
                                  <w:rFonts w:ascii="Times New Roman" w:eastAsia="Times New Roman" w:hAnsi="Times New Roman" w:cs="Times New Roman"/>
                                  <w:color w:val="000000"/>
                                  <w:sz w:val="18"/>
                                  <w:szCs w:val="18"/>
                                  <w:u w:val="single"/>
                                </w:rPr>
                                <w:t>Type V</w:t>
                              </w:r>
                            </w:hyperlink>
                            <w:r w:rsidRPr="008855B8">
                              <w:rPr>
                                <w:rFonts w:ascii="Times New Roman" w:eastAsia="Times New Roman" w:hAnsi="Times New Roman" w:cs="Times New Roman"/>
                                <w:color w:val="000000"/>
                                <w:sz w:val="18"/>
                                <w:szCs w:val="18"/>
                              </w:rPr>
                              <w:t xml:space="preserve"> with the actions of a Type III PFD. In other words, a </w:t>
                            </w:r>
                            <w:r w:rsidRPr="008855B8">
                              <w:rPr>
                                <w:rFonts w:ascii="Times New Roman" w:eastAsia="Times New Roman" w:hAnsi="Times New Roman" w:cs="Times New Roman"/>
                                <w:color w:val="000000" w:themeColor="text1"/>
                                <w:sz w:val="18"/>
                                <w:szCs w:val="18"/>
                              </w:rPr>
                              <w:t xml:space="preserve">Puddle Jumper </w:t>
                            </w:r>
                            <w:r w:rsidRPr="008855B8">
                              <w:rPr>
                                <w:rFonts w:ascii="Times New Roman" w:eastAsia="Times New Roman" w:hAnsi="Times New Roman" w:cs="Times New Roman"/>
                                <w:color w:val="000000"/>
                                <w:sz w:val="18"/>
                                <w:szCs w:val="18"/>
                              </w:rPr>
                              <w:t>will not float your child on their back keeping their face up and out of the water like a Type I and II will do. However, a Puddle Jumper will help keep your child floating in the water during those precious few moments you may have turned your back to attend to another while at the pool.</w:t>
                            </w:r>
                          </w:p>
                          <w:p w14:paraId="52615F87" w14:textId="77777777" w:rsidR="0025643F" w:rsidRPr="008855B8" w:rsidRDefault="0025643F" w:rsidP="0006706C">
                            <w:pPr>
                              <w:spacing w:after="0" w:line="336" w:lineRule="atLeast"/>
                              <w:rPr>
                                <w:rFonts w:ascii="Times New Roman" w:eastAsia="Times New Roman" w:hAnsi="Times New Roman" w:cs="Times New Roman"/>
                                <w:color w:val="000000"/>
                                <w:sz w:val="18"/>
                                <w:szCs w:val="18"/>
                              </w:rPr>
                            </w:pPr>
                          </w:p>
                          <w:p w14:paraId="7C9AA631" w14:textId="44827EBA" w:rsidR="0025643F" w:rsidRPr="0025643F" w:rsidRDefault="0025643F" w:rsidP="00C3377F">
                            <w:pPr>
                              <w:rPr>
                                <w:rFonts w:ascii="Times New Roman" w:hAnsi="Times New Roman" w:cs="Times New Roman"/>
                                <w:color w:val="000000"/>
                                <w:sz w:val="18"/>
                                <w:szCs w:val="18"/>
                                <w:shd w:val="clear" w:color="auto" w:fill="FFFFFF"/>
                              </w:rPr>
                            </w:pPr>
                            <w:r w:rsidRPr="008855B8">
                              <w:rPr>
                                <w:rFonts w:ascii="Times New Roman" w:hAnsi="Times New Roman" w:cs="Times New Roman"/>
                                <w:color w:val="000000"/>
                                <w:sz w:val="18"/>
                                <w:szCs w:val="18"/>
                                <w:shd w:val="clear" w:color="auto" w:fill="FFFFFF"/>
                              </w:rPr>
                              <w:t xml:space="preserve">Remember to use the Arm’s Length </w:t>
                            </w:r>
                            <w:r w:rsidR="008855B8">
                              <w:rPr>
                                <w:rFonts w:ascii="Times New Roman" w:hAnsi="Times New Roman" w:cs="Times New Roman"/>
                                <w:color w:val="000000"/>
                                <w:sz w:val="18"/>
                                <w:szCs w:val="18"/>
                                <w:shd w:val="clear" w:color="auto" w:fill="FFFFFF"/>
                              </w:rPr>
                              <w:t>R</w:t>
                            </w:r>
                            <w:r w:rsidRPr="008855B8">
                              <w:rPr>
                                <w:rFonts w:ascii="Times New Roman" w:hAnsi="Times New Roman" w:cs="Times New Roman"/>
                                <w:color w:val="000000"/>
                                <w:sz w:val="18"/>
                                <w:szCs w:val="18"/>
                                <w:shd w:val="clear" w:color="auto" w:fill="FFFFFF"/>
                              </w:rPr>
                              <w:t>ule and don’t allow them to float further away than your reach. Puddle Jumpers are flotation aids and will not prevent drowning which only takes minutes.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13799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textbox style="mso-fit-shape-to-text:t">
                  <w:txbxContent>
                    <w:p w14:paraId="1A0DBC34" w14:textId="77777777" w:rsidR="0025643F" w:rsidRDefault="0025643F" w:rsidP="002A55DD">
                      <w:pPr>
                        <w:autoSpaceDE w:val="0"/>
                        <w:autoSpaceDN w:val="0"/>
                        <w:adjustRightInd w:val="0"/>
                        <w:spacing w:after="0" w:line="240" w:lineRule="auto"/>
                        <w:rPr>
                          <w:rFonts w:ascii="TimesNewRomanPS-BoldMT" w:hAnsi="TimesNewRomanPS-BoldMT" w:cs="TimesNewRomanPS-BoldMT"/>
                          <w:b/>
                          <w:bCs/>
                          <w:color w:val="000000"/>
                        </w:rPr>
                      </w:pPr>
                    </w:p>
                    <w:p w14:paraId="1BF9E7F7" w14:textId="4CE91918" w:rsidR="0025643F" w:rsidRPr="008855B8" w:rsidRDefault="0025643F" w:rsidP="0006706C">
                      <w:pPr>
                        <w:pStyle w:val="Heading2"/>
                        <w:spacing w:before="0" w:beforeAutospacing="0" w:after="0" w:afterAutospacing="0"/>
                        <w:rPr>
                          <w:color w:val="000000" w:themeColor="text1"/>
                          <w:sz w:val="24"/>
                          <w:szCs w:val="24"/>
                        </w:rPr>
                      </w:pPr>
                      <w:r w:rsidRPr="008855B8">
                        <w:rPr>
                          <w:color w:val="000000" w:themeColor="text1"/>
                          <w:sz w:val="24"/>
                          <w:szCs w:val="24"/>
                        </w:rPr>
                        <w:t>PUDDLE JUMPERS - KEEPING TODDLERS SAFE AT THE POOL</w:t>
                      </w:r>
                    </w:p>
                    <w:p w14:paraId="3023397E" w14:textId="4DD9B230" w:rsidR="0025643F" w:rsidRPr="008855B8" w:rsidRDefault="0025643F" w:rsidP="0006706C">
                      <w:pPr>
                        <w:spacing w:after="0" w:line="336" w:lineRule="atLeast"/>
                        <w:rPr>
                          <w:rFonts w:ascii="Times New Roman" w:eastAsia="Times New Roman" w:hAnsi="Times New Roman" w:cs="Times New Roman"/>
                          <w:color w:val="000000"/>
                          <w:sz w:val="18"/>
                          <w:szCs w:val="18"/>
                        </w:rPr>
                      </w:pPr>
                      <w:r w:rsidRPr="008855B8">
                        <w:rPr>
                          <w:rFonts w:ascii="Times New Roman" w:eastAsia="Times New Roman" w:hAnsi="Times New Roman" w:cs="Times New Roman"/>
                          <w:color w:val="000000" w:themeColor="text1"/>
                          <w:sz w:val="18"/>
                          <w:szCs w:val="18"/>
                        </w:rPr>
                        <w:t xml:space="preserve">Puddle Jumpers </w:t>
                      </w:r>
                      <w:r w:rsidRPr="008855B8">
                        <w:rPr>
                          <w:rFonts w:ascii="Times New Roman" w:eastAsia="Times New Roman" w:hAnsi="Times New Roman" w:cs="Times New Roman"/>
                          <w:color w:val="000000"/>
                          <w:sz w:val="18"/>
                          <w:szCs w:val="18"/>
                        </w:rPr>
                        <w:t xml:space="preserve">are a wonderful flotation "aid" that toddlers love to wear because they can swim around independently and safely. Puddle Jumpers are approved by the US Coast Guard as a </w:t>
                      </w:r>
                      <w:hyperlink r:id="rId6" w:tgtFrame="_blank" w:history="1">
                        <w:r w:rsidRPr="008855B8">
                          <w:rPr>
                            <w:rFonts w:ascii="Times New Roman" w:eastAsia="Times New Roman" w:hAnsi="Times New Roman" w:cs="Times New Roman"/>
                            <w:color w:val="000000"/>
                            <w:sz w:val="18"/>
                            <w:szCs w:val="18"/>
                            <w:u w:val="single"/>
                          </w:rPr>
                          <w:t>Type V</w:t>
                        </w:r>
                      </w:hyperlink>
                      <w:r w:rsidRPr="008855B8">
                        <w:rPr>
                          <w:rFonts w:ascii="Times New Roman" w:eastAsia="Times New Roman" w:hAnsi="Times New Roman" w:cs="Times New Roman"/>
                          <w:color w:val="000000"/>
                          <w:sz w:val="18"/>
                          <w:szCs w:val="18"/>
                        </w:rPr>
                        <w:t xml:space="preserve"> with the actions of a Type III PFD. In other words, a </w:t>
                      </w:r>
                      <w:r w:rsidRPr="008855B8">
                        <w:rPr>
                          <w:rFonts w:ascii="Times New Roman" w:eastAsia="Times New Roman" w:hAnsi="Times New Roman" w:cs="Times New Roman"/>
                          <w:color w:val="000000" w:themeColor="text1"/>
                          <w:sz w:val="18"/>
                          <w:szCs w:val="18"/>
                        </w:rPr>
                        <w:t xml:space="preserve">Puddle Jumper </w:t>
                      </w:r>
                      <w:r w:rsidRPr="008855B8">
                        <w:rPr>
                          <w:rFonts w:ascii="Times New Roman" w:eastAsia="Times New Roman" w:hAnsi="Times New Roman" w:cs="Times New Roman"/>
                          <w:color w:val="000000"/>
                          <w:sz w:val="18"/>
                          <w:szCs w:val="18"/>
                        </w:rPr>
                        <w:t>will not float your child on their back keeping their face up and out of the water like a Type I and II will do. However, a Puddle Jumper will help keep your child floating in the water during those precious few moments you may have turned your back to attend to another while at the pool.</w:t>
                      </w:r>
                    </w:p>
                    <w:p w14:paraId="52615F87" w14:textId="77777777" w:rsidR="0025643F" w:rsidRPr="008855B8" w:rsidRDefault="0025643F" w:rsidP="0006706C">
                      <w:pPr>
                        <w:spacing w:after="0" w:line="336" w:lineRule="atLeast"/>
                        <w:rPr>
                          <w:rFonts w:ascii="Times New Roman" w:eastAsia="Times New Roman" w:hAnsi="Times New Roman" w:cs="Times New Roman"/>
                          <w:color w:val="000000"/>
                          <w:sz w:val="18"/>
                          <w:szCs w:val="18"/>
                        </w:rPr>
                      </w:pPr>
                    </w:p>
                    <w:p w14:paraId="7C9AA631" w14:textId="44827EBA" w:rsidR="0025643F" w:rsidRPr="0025643F" w:rsidRDefault="0025643F" w:rsidP="00C3377F">
                      <w:pPr>
                        <w:rPr>
                          <w:rFonts w:ascii="Times New Roman" w:hAnsi="Times New Roman" w:cs="Times New Roman"/>
                          <w:color w:val="000000"/>
                          <w:sz w:val="18"/>
                          <w:szCs w:val="18"/>
                          <w:shd w:val="clear" w:color="auto" w:fill="FFFFFF"/>
                        </w:rPr>
                      </w:pPr>
                      <w:r w:rsidRPr="008855B8">
                        <w:rPr>
                          <w:rFonts w:ascii="Times New Roman" w:hAnsi="Times New Roman" w:cs="Times New Roman"/>
                          <w:color w:val="000000"/>
                          <w:sz w:val="18"/>
                          <w:szCs w:val="18"/>
                          <w:shd w:val="clear" w:color="auto" w:fill="FFFFFF"/>
                        </w:rPr>
                        <w:t xml:space="preserve">Remember to use the Arm’s Length </w:t>
                      </w:r>
                      <w:r w:rsidR="008855B8">
                        <w:rPr>
                          <w:rFonts w:ascii="Times New Roman" w:hAnsi="Times New Roman" w:cs="Times New Roman"/>
                          <w:color w:val="000000"/>
                          <w:sz w:val="18"/>
                          <w:szCs w:val="18"/>
                          <w:shd w:val="clear" w:color="auto" w:fill="FFFFFF"/>
                        </w:rPr>
                        <w:t>R</w:t>
                      </w:r>
                      <w:r w:rsidRPr="008855B8">
                        <w:rPr>
                          <w:rFonts w:ascii="Times New Roman" w:hAnsi="Times New Roman" w:cs="Times New Roman"/>
                          <w:color w:val="000000"/>
                          <w:sz w:val="18"/>
                          <w:szCs w:val="18"/>
                          <w:shd w:val="clear" w:color="auto" w:fill="FFFFFF"/>
                        </w:rPr>
                        <w:t>ule and don’t allow them to float further away than your reach. Puddle Jumpers are flotation aids and will not prevent drowning which only takes minutes.</w:t>
                      </w:r>
                    </w:p>
                  </w:txbxContent>
                </v:textbox>
                <w10:wrap type="square"/>
              </v:shape>
            </w:pict>
          </mc:Fallback>
        </mc:AlternateContent>
      </w:r>
    </w:p>
    <w:sectPr w:rsidR="0006706C" w:rsidRPr="0025643F" w:rsidSect="0025643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5AE"/>
    <w:multiLevelType w:val="multilevel"/>
    <w:tmpl w:val="068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30E51"/>
    <w:multiLevelType w:val="hybridMultilevel"/>
    <w:tmpl w:val="CC64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A7DA9"/>
    <w:multiLevelType w:val="hybridMultilevel"/>
    <w:tmpl w:val="30D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17486"/>
    <w:multiLevelType w:val="hybridMultilevel"/>
    <w:tmpl w:val="1832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81BC3"/>
    <w:multiLevelType w:val="hybridMultilevel"/>
    <w:tmpl w:val="7A12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211721">
    <w:abstractNumId w:val="4"/>
  </w:num>
  <w:num w:numId="2" w16cid:durableId="875503228">
    <w:abstractNumId w:val="2"/>
  </w:num>
  <w:num w:numId="3" w16cid:durableId="314997762">
    <w:abstractNumId w:val="3"/>
  </w:num>
  <w:num w:numId="4" w16cid:durableId="593249811">
    <w:abstractNumId w:val="0"/>
  </w:num>
  <w:num w:numId="5" w16cid:durableId="1927760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78"/>
    <w:rsid w:val="0006706C"/>
    <w:rsid w:val="000F333F"/>
    <w:rsid w:val="001217E6"/>
    <w:rsid w:val="0017087F"/>
    <w:rsid w:val="001E5CF9"/>
    <w:rsid w:val="00251D43"/>
    <w:rsid w:val="0025643F"/>
    <w:rsid w:val="00281A21"/>
    <w:rsid w:val="002A55DD"/>
    <w:rsid w:val="002C66A4"/>
    <w:rsid w:val="003E0CCB"/>
    <w:rsid w:val="00405B57"/>
    <w:rsid w:val="005B31F9"/>
    <w:rsid w:val="007D6C87"/>
    <w:rsid w:val="008855B8"/>
    <w:rsid w:val="008C1147"/>
    <w:rsid w:val="00992D42"/>
    <w:rsid w:val="00A06A34"/>
    <w:rsid w:val="00A37F28"/>
    <w:rsid w:val="00AD391C"/>
    <w:rsid w:val="00B763E9"/>
    <w:rsid w:val="00BB3F78"/>
    <w:rsid w:val="00BE1346"/>
    <w:rsid w:val="00DD5380"/>
    <w:rsid w:val="00DF0DFD"/>
    <w:rsid w:val="00EC4A78"/>
    <w:rsid w:val="00EC502D"/>
    <w:rsid w:val="00EF272F"/>
    <w:rsid w:val="01FB65FA"/>
    <w:rsid w:val="05B96B1E"/>
    <w:rsid w:val="0AD2C8D4"/>
    <w:rsid w:val="52287F93"/>
    <w:rsid w:val="5EE62339"/>
    <w:rsid w:val="605743EC"/>
    <w:rsid w:val="62923C38"/>
    <w:rsid w:val="725CA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43EC"/>
  <w15:chartTrackingRefBased/>
  <w15:docId w15:val="{E613643A-B08E-4B5E-A71F-D5C231E6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7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0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0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06C"/>
    <w:rPr>
      <w:color w:val="0000FF"/>
      <w:u w:val="single"/>
    </w:rPr>
  </w:style>
  <w:style w:type="paragraph" w:styleId="ListParagraph">
    <w:name w:val="List Paragraph"/>
    <w:basedOn w:val="Normal"/>
    <w:uiPriority w:val="34"/>
    <w:qFormat/>
    <w:rsid w:val="008C1147"/>
    <w:pPr>
      <w:ind w:left="720"/>
      <w:contextualSpacing/>
    </w:pPr>
  </w:style>
  <w:style w:type="paragraph" w:styleId="BalloonText">
    <w:name w:val="Balloon Text"/>
    <w:basedOn w:val="Normal"/>
    <w:link w:val="BalloonTextChar"/>
    <w:uiPriority w:val="99"/>
    <w:semiHidden/>
    <w:unhideWhenUsed/>
    <w:rsid w:val="008C11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147"/>
    <w:rPr>
      <w:rFonts w:ascii="Times New Roman" w:hAnsi="Times New Roman" w:cs="Times New Roman"/>
      <w:sz w:val="18"/>
      <w:szCs w:val="18"/>
    </w:rPr>
  </w:style>
  <w:style w:type="paragraph" w:styleId="NoSpacing">
    <w:name w:val="No Spacing"/>
    <w:uiPriority w:val="1"/>
    <w:qFormat/>
    <w:rsid w:val="007D6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3217">
      <w:bodyDiv w:val="1"/>
      <w:marLeft w:val="0"/>
      <w:marRight w:val="0"/>
      <w:marTop w:val="0"/>
      <w:marBottom w:val="0"/>
      <w:divBdr>
        <w:top w:val="none" w:sz="0" w:space="0" w:color="auto"/>
        <w:left w:val="none" w:sz="0" w:space="0" w:color="auto"/>
        <w:bottom w:val="none" w:sz="0" w:space="0" w:color="auto"/>
        <w:right w:val="none" w:sz="0" w:space="0" w:color="auto"/>
      </w:divBdr>
    </w:div>
    <w:div w:id="16224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litylifejackets.com/_domains/qualitylifejackets.com/index.php?option=com_content&amp;view=article&amp;id=21&amp;Itemid=22" TargetMode="External"/><Relationship Id="rId5" Type="http://schemas.openxmlformats.org/officeDocument/2006/relationships/hyperlink" Target="http://www.qualitylifejackets.com/_domains/qualitylifejackets.com/index.php?option=com_content&amp;view=article&amp;id=21&amp;Itemid=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Pool</dc:creator>
  <cp:keywords/>
  <dc:description/>
  <cp:lastModifiedBy>Julie Shackleford</cp:lastModifiedBy>
  <cp:revision>2</cp:revision>
  <cp:lastPrinted>2023-05-30T18:10:00Z</cp:lastPrinted>
  <dcterms:created xsi:type="dcterms:W3CDTF">2023-05-30T18:11:00Z</dcterms:created>
  <dcterms:modified xsi:type="dcterms:W3CDTF">2023-05-30T18:11:00Z</dcterms:modified>
</cp:coreProperties>
</file>